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52" w:rsidRDefault="00083D52">
      <w:pPr>
        <w:spacing w:line="600" w:lineRule="exact"/>
        <w:jc w:val="center"/>
        <w:rPr>
          <w:rFonts w:ascii="方正小标宋简体" w:eastAsia="方正小标宋简体" w:hAnsi="方正小标宋简体" w:cs="方正小标宋简体"/>
          <w:sz w:val="44"/>
          <w:szCs w:val="44"/>
        </w:rPr>
      </w:pPr>
    </w:p>
    <w:p w:rsidR="00083D52" w:rsidRDefault="00083D52">
      <w:pPr>
        <w:pStyle w:val="2"/>
        <w:ind w:leftChars="0" w:left="0" w:firstLine="0"/>
        <w:rPr>
          <w:rFonts w:hint="default"/>
        </w:rPr>
      </w:pPr>
    </w:p>
    <w:p w:rsidR="00083D52" w:rsidRDefault="00083D52">
      <w:pPr>
        <w:spacing w:line="600" w:lineRule="exact"/>
        <w:jc w:val="center"/>
        <w:rPr>
          <w:rFonts w:ascii="方正小标宋简体" w:eastAsia="方正小标宋简体" w:hAnsi="方正小标宋简体" w:cs="方正小标宋简体"/>
          <w:sz w:val="44"/>
          <w:szCs w:val="44"/>
        </w:rPr>
      </w:pPr>
    </w:p>
    <w:p w:rsidR="00083D52" w:rsidRDefault="00083D52">
      <w:pPr>
        <w:spacing w:line="600" w:lineRule="exact"/>
        <w:jc w:val="center"/>
        <w:rPr>
          <w:rFonts w:ascii="方正小标宋简体" w:eastAsia="方正小标宋简体" w:hAnsi="方正小标宋简体" w:cs="方正小标宋简体"/>
          <w:sz w:val="44"/>
          <w:szCs w:val="44"/>
        </w:rPr>
      </w:pPr>
    </w:p>
    <w:p w:rsidR="00083D52" w:rsidRDefault="00083D52">
      <w:pPr>
        <w:spacing w:line="600" w:lineRule="exact"/>
        <w:jc w:val="center"/>
        <w:rPr>
          <w:rFonts w:ascii="方正小标宋简体" w:eastAsia="方正小标宋简体" w:hAnsi="方正小标宋简体" w:cs="方正小标宋简体"/>
          <w:sz w:val="44"/>
          <w:szCs w:val="44"/>
        </w:rPr>
      </w:pPr>
    </w:p>
    <w:p w:rsidR="00083D52" w:rsidRDefault="00083D52">
      <w:pPr>
        <w:spacing w:line="600" w:lineRule="exact"/>
        <w:jc w:val="center"/>
        <w:rPr>
          <w:rFonts w:ascii="方正小标宋简体" w:eastAsia="方正小标宋简体" w:hAnsi="方正小标宋简体" w:cs="方正小标宋简体"/>
          <w:sz w:val="44"/>
          <w:szCs w:val="44"/>
        </w:rPr>
      </w:pPr>
    </w:p>
    <w:p w:rsidR="00083D52" w:rsidRDefault="00B7440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2025年度包头市融媒体中心（包头日报社、包头广播电视台）部门预算公开</w:t>
      </w:r>
    </w:p>
    <w:p w:rsidR="00083D52" w:rsidRDefault="00083D52">
      <w:pPr>
        <w:adjustRightInd w:val="0"/>
        <w:snapToGrid w:val="0"/>
        <w:spacing w:line="600" w:lineRule="exact"/>
        <w:ind w:firstLine="640"/>
        <w:rPr>
          <w:rFonts w:ascii="仿宋" w:eastAsia="仿宋" w:hAnsi="仿宋"/>
          <w:sz w:val="32"/>
          <w:szCs w:val="32"/>
        </w:rPr>
      </w:pPr>
    </w:p>
    <w:p w:rsidR="00083D52" w:rsidRDefault="00083D52">
      <w:pPr>
        <w:adjustRightInd w:val="0"/>
        <w:snapToGrid w:val="0"/>
        <w:spacing w:line="600" w:lineRule="exact"/>
        <w:ind w:firstLine="640"/>
        <w:rPr>
          <w:rFonts w:ascii="仿宋" w:eastAsia="仿宋" w:hAnsi="仿宋"/>
          <w:sz w:val="32"/>
          <w:szCs w:val="32"/>
        </w:rPr>
      </w:pPr>
    </w:p>
    <w:p w:rsidR="00083D52" w:rsidRDefault="00083D52">
      <w:pPr>
        <w:adjustRightInd w:val="0"/>
        <w:snapToGrid w:val="0"/>
        <w:spacing w:line="600" w:lineRule="exact"/>
        <w:ind w:firstLine="640"/>
        <w:rPr>
          <w:rFonts w:ascii="仿宋" w:eastAsia="仿宋" w:hAnsi="仿宋"/>
          <w:sz w:val="32"/>
          <w:szCs w:val="32"/>
        </w:rPr>
      </w:pPr>
    </w:p>
    <w:p w:rsidR="00083D52" w:rsidRDefault="00083D52">
      <w:pPr>
        <w:adjustRightInd w:val="0"/>
        <w:snapToGrid w:val="0"/>
        <w:spacing w:line="600" w:lineRule="exact"/>
        <w:ind w:firstLine="640"/>
        <w:rPr>
          <w:rFonts w:ascii="仿宋" w:eastAsia="仿宋" w:hAnsi="仿宋"/>
          <w:sz w:val="32"/>
          <w:szCs w:val="32"/>
        </w:rPr>
      </w:pPr>
    </w:p>
    <w:p w:rsidR="00083D52" w:rsidRDefault="00083D52">
      <w:pPr>
        <w:adjustRightInd w:val="0"/>
        <w:snapToGrid w:val="0"/>
        <w:spacing w:line="600" w:lineRule="exact"/>
        <w:ind w:firstLine="640"/>
        <w:rPr>
          <w:rFonts w:ascii="仿宋" w:eastAsia="仿宋" w:hAnsi="仿宋"/>
          <w:sz w:val="32"/>
          <w:szCs w:val="32"/>
        </w:rPr>
      </w:pPr>
    </w:p>
    <w:p w:rsidR="00083D52" w:rsidRDefault="00083D52">
      <w:pPr>
        <w:adjustRightInd w:val="0"/>
        <w:snapToGrid w:val="0"/>
        <w:spacing w:line="600" w:lineRule="exact"/>
        <w:ind w:firstLine="640"/>
        <w:rPr>
          <w:rFonts w:ascii="仿宋" w:eastAsia="仿宋" w:hAnsi="仿宋"/>
          <w:sz w:val="32"/>
          <w:szCs w:val="32"/>
        </w:rPr>
      </w:pPr>
    </w:p>
    <w:p w:rsidR="00083D52" w:rsidRDefault="00083D52">
      <w:pPr>
        <w:adjustRightInd w:val="0"/>
        <w:snapToGrid w:val="0"/>
        <w:spacing w:line="600" w:lineRule="exact"/>
        <w:ind w:firstLine="640"/>
        <w:rPr>
          <w:rFonts w:ascii="仿宋" w:eastAsia="仿宋" w:hAnsi="仿宋"/>
          <w:sz w:val="32"/>
          <w:szCs w:val="32"/>
        </w:rPr>
      </w:pPr>
    </w:p>
    <w:p w:rsidR="00083D52" w:rsidRDefault="00083D52">
      <w:pPr>
        <w:adjustRightInd w:val="0"/>
        <w:snapToGrid w:val="0"/>
        <w:spacing w:line="600" w:lineRule="exact"/>
        <w:rPr>
          <w:rFonts w:ascii="仿宋" w:eastAsia="仿宋" w:hAnsi="仿宋"/>
          <w:sz w:val="32"/>
          <w:szCs w:val="32"/>
        </w:rPr>
      </w:pPr>
    </w:p>
    <w:p w:rsidR="00083D52" w:rsidRDefault="00083D52">
      <w:pPr>
        <w:adjustRightInd w:val="0"/>
        <w:snapToGrid w:val="0"/>
        <w:spacing w:line="600" w:lineRule="exact"/>
        <w:ind w:firstLine="640"/>
        <w:rPr>
          <w:rFonts w:ascii="仿宋" w:eastAsia="仿宋" w:hAnsi="仿宋"/>
          <w:sz w:val="32"/>
          <w:szCs w:val="32"/>
        </w:rPr>
      </w:pPr>
    </w:p>
    <w:p w:rsidR="00083D52" w:rsidRDefault="00083D52">
      <w:pPr>
        <w:adjustRightInd w:val="0"/>
        <w:snapToGrid w:val="0"/>
        <w:spacing w:line="600" w:lineRule="exact"/>
        <w:rPr>
          <w:rFonts w:ascii="黑体" w:eastAsia="黑体" w:hAnsi="黑体" w:cs="黑体"/>
          <w:sz w:val="32"/>
          <w:szCs w:val="32"/>
        </w:rPr>
      </w:pPr>
    </w:p>
    <w:p w:rsidR="00083D52" w:rsidRDefault="00B7440F">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 2025年 1 月 10 日</w:t>
      </w:r>
    </w:p>
    <w:p w:rsidR="00083D52" w:rsidRDefault="00B7440F">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 2025年 1 月 2</w:t>
      </w:r>
      <w:r w:rsidR="00116C8A">
        <w:rPr>
          <w:rFonts w:ascii="黑体" w:eastAsia="黑体" w:hAnsi="黑体" w:cs="黑体"/>
          <w:sz w:val="32"/>
          <w:szCs w:val="32"/>
        </w:rPr>
        <w:t>3</w:t>
      </w:r>
      <w:r>
        <w:rPr>
          <w:rFonts w:ascii="黑体" w:eastAsia="黑体" w:hAnsi="黑体" w:cs="黑体"/>
          <w:sz w:val="32"/>
          <w:szCs w:val="32"/>
        </w:rPr>
        <w:t xml:space="preserve"> 日</w:t>
      </w:r>
    </w:p>
    <w:p w:rsidR="00083D52" w:rsidRDefault="00083D52">
      <w:pPr>
        <w:adjustRightInd w:val="0"/>
        <w:snapToGrid w:val="0"/>
        <w:spacing w:line="600" w:lineRule="exact"/>
        <w:ind w:firstLine="640"/>
        <w:rPr>
          <w:rFonts w:ascii="仿宋" w:eastAsia="仿宋" w:hAnsi="仿宋"/>
          <w:sz w:val="32"/>
          <w:szCs w:val="32"/>
        </w:rPr>
      </w:pPr>
    </w:p>
    <w:p w:rsidR="00083D52" w:rsidRDefault="00083D52">
      <w:pPr>
        <w:adjustRightInd w:val="0"/>
        <w:snapToGrid w:val="0"/>
        <w:spacing w:line="600" w:lineRule="exact"/>
        <w:ind w:firstLine="640"/>
        <w:rPr>
          <w:rFonts w:ascii="仿宋" w:eastAsia="仿宋" w:hAnsi="仿宋"/>
          <w:sz w:val="32"/>
          <w:szCs w:val="32"/>
        </w:rPr>
      </w:pPr>
    </w:p>
    <w:p w:rsidR="00083D52" w:rsidRDefault="00083D52">
      <w:pPr>
        <w:adjustRightInd w:val="0"/>
        <w:snapToGrid w:val="0"/>
        <w:spacing w:line="600" w:lineRule="exact"/>
        <w:ind w:firstLine="640"/>
        <w:rPr>
          <w:rFonts w:ascii="仿宋" w:eastAsia="仿宋" w:hAnsi="仿宋"/>
          <w:sz w:val="32"/>
          <w:szCs w:val="32"/>
        </w:rPr>
      </w:pPr>
    </w:p>
    <w:p w:rsidR="00083D52" w:rsidRDefault="00B7440F">
      <w:pPr>
        <w:pStyle w:val="20"/>
        <w:tabs>
          <w:tab w:val="left" w:pos="4533"/>
        </w:tabs>
        <w:spacing w:before="0" w:after="0" w:line="600" w:lineRule="exact"/>
        <w:ind w:firstLineChars="0" w:firstLine="0"/>
        <w:jc w:val="center"/>
        <w:rPr>
          <w:sz w:val="44"/>
          <w:szCs w:val="44"/>
        </w:rPr>
      </w:pPr>
      <w:r>
        <w:rPr>
          <w:sz w:val="44"/>
          <w:szCs w:val="44"/>
        </w:rPr>
        <w:lastRenderedPageBreak/>
        <w:t>目录</w:t>
      </w:r>
    </w:p>
    <w:p w:rsidR="00083D52" w:rsidRDefault="00083D52"/>
    <w:p w:rsidR="00083D52" w:rsidRDefault="00B7440F">
      <w:pPr>
        <w:pStyle w:val="a4"/>
        <w:spacing w:after="0" w:line="600" w:lineRule="exact"/>
        <w:rPr>
          <w:rFonts w:ascii="黑体" w:eastAsia="黑体" w:hAnsi="黑体" w:cs="黑体"/>
          <w:sz w:val="32"/>
          <w:szCs w:val="32"/>
        </w:rPr>
      </w:pPr>
      <w:r>
        <w:rPr>
          <w:rFonts w:ascii="黑体" w:eastAsia="黑体" w:hAnsi="黑体" w:cs="黑体" w:hint="eastAsia"/>
          <w:sz w:val="32"/>
          <w:szCs w:val="32"/>
        </w:rPr>
        <w:t>第一部分 部门概况</w:t>
      </w:r>
    </w:p>
    <w:p w:rsidR="00083D52" w:rsidRDefault="00B7440F">
      <w:pPr>
        <w:pStyle w:val="a4"/>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二、部门机构设置及预算单位构成情况</w:t>
      </w:r>
    </w:p>
    <w:p w:rsidR="00083D52" w:rsidRDefault="00B7440F">
      <w:pPr>
        <w:pStyle w:val="a4"/>
        <w:spacing w:after="0" w:line="600" w:lineRule="exact"/>
        <w:rPr>
          <w:rFonts w:ascii="黑体" w:eastAsia="黑体" w:hAnsi="黑体" w:cs="黑体"/>
          <w:sz w:val="32"/>
          <w:szCs w:val="32"/>
        </w:rPr>
      </w:pPr>
      <w:r>
        <w:rPr>
          <w:rFonts w:ascii="仿宋" w:eastAsia="仿宋" w:hAnsi="仿宋" w:cs="仿宋" w:hint="eastAsia"/>
          <w:sz w:val="32"/>
          <w:szCs w:val="32"/>
        </w:rPr>
        <w:t>三、2025年度部门主要工作任务及目标</w:t>
      </w:r>
    </w:p>
    <w:p w:rsidR="00083D52" w:rsidRDefault="00B7440F">
      <w:pPr>
        <w:pStyle w:val="a4"/>
        <w:spacing w:after="0" w:line="600" w:lineRule="exact"/>
        <w:rPr>
          <w:rFonts w:ascii="黑体" w:eastAsia="黑体" w:hAnsi="黑体" w:cs="黑体"/>
          <w:sz w:val="32"/>
          <w:szCs w:val="32"/>
        </w:rPr>
      </w:pPr>
      <w:r>
        <w:rPr>
          <w:rFonts w:ascii="黑体" w:eastAsia="黑体" w:hAnsi="黑体" w:cs="黑体" w:hint="eastAsia"/>
          <w:sz w:val="32"/>
          <w:szCs w:val="32"/>
        </w:rPr>
        <w:t>第二部分 2025年度部门预算情况说明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083D52" w:rsidRDefault="00B7440F">
      <w:pPr>
        <w:widowControl/>
        <w:spacing w:line="600" w:lineRule="exact"/>
        <w:jc w:val="left"/>
        <w:rPr>
          <w:rFonts w:ascii="仿宋" w:eastAsia="仿宋" w:hAnsi="仿宋" w:cs="仿宋"/>
          <w:sz w:val="32"/>
          <w:szCs w:val="32"/>
        </w:rPr>
      </w:pPr>
      <w:r>
        <w:rPr>
          <w:rFonts w:ascii="仿宋" w:eastAsia="仿宋" w:hAnsi="仿宋" w:cs="仿宋" w:hint="eastAsia"/>
          <w:sz w:val="32"/>
          <w:szCs w:val="32"/>
        </w:rPr>
        <w:t xml:space="preserve">十四、项目绩效目标情况说明 </w:t>
      </w:r>
    </w:p>
    <w:p w:rsidR="00083D52" w:rsidRDefault="00B7440F">
      <w:pPr>
        <w:pStyle w:val="a4"/>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083D52" w:rsidRDefault="00B7440F">
      <w:pPr>
        <w:pStyle w:val="a4"/>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rsidR="00083D52" w:rsidRDefault="00B7440F">
      <w:pPr>
        <w:pStyle w:val="a4"/>
        <w:spacing w:after="0" w:line="600" w:lineRule="exact"/>
        <w:rPr>
          <w:rFonts w:ascii="黑体" w:eastAsia="黑体" w:hAnsi="黑体" w:cs="黑体"/>
          <w:sz w:val="32"/>
          <w:szCs w:val="32"/>
        </w:rPr>
      </w:pPr>
      <w:r>
        <w:rPr>
          <w:rFonts w:ascii="黑体" w:eastAsia="黑体" w:hAnsi="黑体" w:cs="黑体" w:hint="eastAsia"/>
          <w:sz w:val="32"/>
          <w:szCs w:val="32"/>
        </w:rPr>
        <w:t>第五部分 2025年度部门预算表</w:t>
      </w:r>
    </w:p>
    <w:p w:rsidR="00083D52" w:rsidRDefault="00B7440F">
      <w:pPr>
        <w:pStyle w:val="a4"/>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lastRenderedPageBreak/>
        <w:t>收支总表</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083D52" w:rsidRDefault="00B7440F">
      <w:pPr>
        <w:pStyle w:val="a4"/>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083D52" w:rsidRDefault="00B7440F">
      <w:pPr>
        <w:pStyle w:val="a4"/>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083D52" w:rsidRDefault="00083D52">
      <w:pPr>
        <w:pStyle w:val="2"/>
        <w:spacing w:after="0" w:line="600" w:lineRule="exact"/>
        <w:rPr>
          <w:rFonts w:hint="default"/>
        </w:rPr>
        <w:sectPr w:rsidR="00083D52">
          <w:headerReference w:type="default" r:id="rId8"/>
          <w:footerReference w:type="default" r:id="rId9"/>
          <w:pgSz w:w="11910" w:h="16840"/>
          <w:pgMar w:top="1582" w:right="1680" w:bottom="278" w:left="1640" w:header="720" w:footer="720" w:gutter="0"/>
          <w:pgNumType w:fmt="numberInDash"/>
          <w:cols w:space="0"/>
        </w:sectPr>
      </w:pPr>
    </w:p>
    <w:p w:rsidR="00083D52" w:rsidRDefault="00B7440F">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  部门概况</w:t>
      </w:r>
    </w:p>
    <w:p w:rsidR="00083D52" w:rsidRDefault="00083D52">
      <w:pPr>
        <w:spacing w:line="600" w:lineRule="exact"/>
        <w:rPr>
          <w:rFonts w:ascii="方正小标宋简体" w:eastAsia="方正小标宋简体" w:hAnsi="方正小标宋简体" w:cs="方正小标宋简体"/>
          <w:sz w:val="36"/>
          <w:szCs w:val="36"/>
        </w:rPr>
      </w:pPr>
    </w:p>
    <w:p w:rsidR="00083D52" w:rsidRDefault="00B7440F">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包头市融媒体中心（包头日报社、包头广播电视台）是负责贯彻落实党中央关于宣传工作的方针政策和自治区党委、市委部署要求，把坚持和加强党的全面领导落实到履行职责过程中，坚决维护觉中央权威和集中统一领导，在办好完成习近平总书记交给内蒙古的五大任务和全方位建设模范</w:t>
      </w:r>
      <w:proofErr w:type="gramStart"/>
      <w:r>
        <w:rPr>
          <w:rFonts w:eastAsia="仿宋_GB2312" w:cstheme="minorBidi" w:hint="eastAsia"/>
          <w:sz w:val="32"/>
          <w:szCs w:val="32"/>
        </w:rPr>
        <w:t>自洽区两件</w:t>
      </w:r>
      <w:proofErr w:type="gramEnd"/>
      <w:r>
        <w:rPr>
          <w:rFonts w:eastAsia="仿宋_GB2312" w:cstheme="minorBidi" w:hint="eastAsia"/>
          <w:sz w:val="32"/>
          <w:szCs w:val="32"/>
        </w:rPr>
        <w:t>大事中发挥职能作用的市本级公益二类事业单位。</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主要职责有：</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（一）牢牢把握铸牢中华民族共同体意识工作主线，将之贯穿于宣传思想建设、意识形态阵地建设、新闻报道、媒体融合发展等工作及自身建设全过程各方面。</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（二）宣传党的理论和路线方针政策，宣传党中央重大决策部署和自治区党委、市委工作要求，及时准确传播国内外各领域重要信息。落实意识形态工作责任制，严守意识形态阵地。</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（三）客观准确报道和反映社情民意，把握正确舆论导向和创作导向，加强改进舆论监督，巩固壮大主流思想舆论。</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（四）围绕全市中心工作，组织全媒体进行重大主题宣传和日常报道，做好对外新闻宣传。</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（五）编辑出版发行市委机关报《包头日报》；编辑出</w:t>
      </w:r>
      <w:r>
        <w:rPr>
          <w:rFonts w:eastAsia="仿宋_GB2312" w:cstheme="minorBidi" w:hint="eastAsia"/>
          <w:sz w:val="32"/>
          <w:szCs w:val="32"/>
        </w:rPr>
        <w:lastRenderedPageBreak/>
        <w:t>版发行《包头晚报》；创作生产、转播发射广播电视视听节目；运营</w:t>
      </w:r>
      <w:proofErr w:type="gramStart"/>
      <w:r>
        <w:rPr>
          <w:rFonts w:eastAsia="仿宋_GB2312" w:cstheme="minorBidi" w:hint="eastAsia"/>
          <w:sz w:val="32"/>
          <w:szCs w:val="32"/>
        </w:rPr>
        <w:t>融媒体</w:t>
      </w:r>
      <w:proofErr w:type="gramEnd"/>
      <w:r>
        <w:rPr>
          <w:rFonts w:eastAsia="仿宋_GB2312" w:cstheme="minorBidi" w:hint="eastAsia"/>
          <w:sz w:val="32"/>
          <w:szCs w:val="32"/>
        </w:rPr>
        <w:t>平台、所属网络传播平合和社会传播平台。</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（六）推动媒体整合资源、融合服务、聚合用户，构建移动传播平合，巩固主流舆论阵地、综合服务平台、权威信息发布渠道。</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（七）发展“新闻＋政务”，对接机关和事业单位的党务、政务平台，开展党务、政务公开和网上党建等综合服务，为社会治理和政务服务提供支持。</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（八）发展“新闻＋服务”，面向机关和企事业单位提供决策咨询、舆情监测、信息服务、教育培训等服务，面向群众提供生产生活资讯服务。</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（九）发展“新闻＋商务”，推动发展传媒、电商直播、文创产业。</w:t>
      </w:r>
    </w:p>
    <w:p w:rsidR="00083D52" w:rsidRDefault="00B7440F">
      <w:pPr>
        <w:spacing w:line="600" w:lineRule="exact"/>
        <w:ind w:firstLineChars="200" w:firstLine="640"/>
        <w:outlineLvl w:val="0"/>
        <w:rPr>
          <w:rFonts w:eastAsia="仿宋_GB2312" w:cstheme="minorBidi"/>
          <w:sz w:val="32"/>
          <w:szCs w:val="32"/>
        </w:rPr>
      </w:pPr>
      <w:r>
        <w:rPr>
          <w:rFonts w:eastAsia="仿宋_GB2312" w:cstheme="minorBidi" w:hint="eastAsia"/>
          <w:sz w:val="32"/>
          <w:szCs w:val="32"/>
        </w:rPr>
        <w:t>（十）组织实施全媒体高新技术应用和开发，落实各项安全出版和播出措施。</w:t>
      </w:r>
    </w:p>
    <w:p w:rsidR="00083D52" w:rsidRDefault="00B7440F">
      <w:pPr>
        <w:spacing w:line="600" w:lineRule="exact"/>
        <w:ind w:firstLineChars="200" w:firstLine="640"/>
        <w:outlineLvl w:val="0"/>
        <w:rPr>
          <w:rFonts w:eastAsia="黑体" w:cs="黑体"/>
          <w:sz w:val="32"/>
          <w:szCs w:val="36"/>
        </w:rPr>
      </w:pPr>
      <w:r>
        <w:rPr>
          <w:rFonts w:eastAsia="仿宋_GB2312" w:cstheme="minorBidi" w:hint="eastAsia"/>
          <w:sz w:val="32"/>
          <w:szCs w:val="32"/>
        </w:rPr>
        <w:t>（十一）完成市委和市政府交办的其他任务。</w:t>
      </w:r>
    </w:p>
    <w:p w:rsidR="00083D52" w:rsidRDefault="00B7440F">
      <w:pPr>
        <w:spacing w:line="600" w:lineRule="exact"/>
        <w:ind w:firstLineChars="200" w:firstLine="640"/>
        <w:outlineLvl w:val="0"/>
        <w:rPr>
          <w:rFonts w:eastAsia="黑体" w:cs="黑体"/>
          <w:sz w:val="32"/>
          <w:szCs w:val="36"/>
        </w:rPr>
      </w:pPr>
      <w:r>
        <w:rPr>
          <w:rFonts w:eastAsia="黑体" w:cs="黑体" w:hint="eastAsia"/>
          <w:sz w:val="32"/>
          <w:szCs w:val="36"/>
        </w:rPr>
        <w:t>二、部门机构设置及预算单位构成情况</w:t>
      </w:r>
    </w:p>
    <w:p w:rsidR="00083D52" w:rsidRDefault="00B7440F">
      <w:pPr>
        <w:spacing w:line="600" w:lineRule="exact"/>
        <w:ind w:firstLineChars="200" w:firstLine="640"/>
        <w:rPr>
          <w:rFonts w:eastAsia="仿宋_GB2312" w:cstheme="minorBidi"/>
          <w:sz w:val="32"/>
          <w:szCs w:val="32"/>
          <w:highlight w:val="yellow"/>
        </w:rPr>
      </w:pPr>
      <w:r>
        <w:rPr>
          <w:rFonts w:eastAsia="仿宋_GB2312" w:cstheme="minorBidi" w:hint="eastAsia"/>
          <w:sz w:val="32"/>
          <w:szCs w:val="32"/>
        </w:rPr>
        <w:t>1</w:t>
      </w:r>
      <w:r>
        <w:rPr>
          <w:rFonts w:eastAsia="仿宋_GB2312" w:cstheme="minorBidi" w:hint="eastAsia"/>
          <w:sz w:val="32"/>
          <w:szCs w:val="32"/>
        </w:rPr>
        <w:t>．根据部门职责分工，本部门内设机构包括办公室、组织人事部、财务审计部、采编中心、传媒发展部、</w:t>
      </w:r>
      <w:proofErr w:type="gramStart"/>
      <w:r>
        <w:rPr>
          <w:rFonts w:eastAsia="仿宋_GB2312" w:cstheme="minorBidi" w:hint="eastAsia"/>
          <w:sz w:val="32"/>
          <w:szCs w:val="32"/>
        </w:rPr>
        <w:t>融媒体</w:t>
      </w:r>
      <w:proofErr w:type="gramEnd"/>
      <w:r>
        <w:rPr>
          <w:rFonts w:eastAsia="仿宋_GB2312" w:cstheme="minorBidi" w:hint="eastAsia"/>
          <w:sz w:val="32"/>
          <w:szCs w:val="32"/>
        </w:rPr>
        <w:t>一部、</w:t>
      </w:r>
      <w:proofErr w:type="gramStart"/>
      <w:r>
        <w:rPr>
          <w:rFonts w:eastAsia="仿宋_GB2312" w:cstheme="minorBidi" w:hint="eastAsia"/>
          <w:sz w:val="32"/>
          <w:szCs w:val="32"/>
        </w:rPr>
        <w:t>融媒体</w:t>
      </w:r>
      <w:proofErr w:type="gramEnd"/>
      <w:r>
        <w:rPr>
          <w:rFonts w:eastAsia="仿宋_GB2312" w:cstheme="minorBidi" w:hint="eastAsia"/>
          <w:sz w:val="32"/>
          <w:szCs w:val="32"/>
        </w:rPr>
        <w:t>二部、技术保障部、</w:t>
      </w:r>
      <w:proofErr w:type="gramStart"/>
      <w:r>
        <w:rPr>
          <w:rFonts w:eastAsia="仿宋_GB2312" w:cstheme="minorBidi" w:hint="eastAsia"/>
          <w:sz w:val="32"/>
          <w:szCs w:val="32"/>
        </w:rPr>
        <w:t>数智化</w:t>
      </w:r>
      <w:proofErr w:type="gramEnd"/>
      <w:r>
        <w:rPr>
          <w:rFonts w:eastAsia="仿宋_GB2312" w:cstheme="minorBidi" w:hint="eastAsia"/>
          <w:sz w:val="32"/>
          <w:szCs w:val="32"/>
        </w:rPr>
        <w:t>发展部、经营监管部、政务专题部、编辑出版部、</w:t>
      </w:r>
      <w:proofErr w:type="gramStart"/>
      <w:r>
        <w:rPr>
          <w:rFonts w:eastAsia="仿宋_GB2312" w:cstheme="minorBidi" w:hint="eastAsia"/>
          <w:sz w:val="32"/>
          <w:szCs w:val="32"/>
        </w:rPr>
        <w:t>质评部</w:t>
      </w:r>
      <w:proofErr w:type="gramEnd"/>
      <w:r>
        <w:rPr>
          <w:rFonts w:eastAsia="仿宋_GB2312" w:cstheme="minorBidi" w:hint="eastAsia"/>
          <w:sz w:val="32"/>
          <w:szCs w:val="32"/>
        </w:rPr>
        <w:t>、影视制作部、综合广播部等。本部门无下属单位。</w:t>
      </w:r>
    </w:p>
    <w:p w:rsidR="00083D52" w:rsidRDefault="00B7440F">
      <w:pPr>
        <w:spacing w:line="600" w:lineRule="exac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．包头市融媒体中心（包头日报社、包头广播电视台）</w:t>
      </w:r>
      <w:r>
        <w:rPr>
          <w:rFonts w:eastAsia="仿宋_GB2312" w:cstheme="minorBidi" w:hint="eastAsia"/>
          <w:sz w:val="32"/>
          <w:szCs w:val="32"/>
        </w:rPr>
        <w:lastRenderedPageBreak/>
        <w:t>由原包头日报社与原包头广播电视台合并组成。从预算单位构成看，纳入本部门</w:t>
      </w:r>
      <w:r>
        <w:rPr>
          <w:rFonts w:eastAsia="仿宋_GB2312" w:cstheme="minorBidi" w:hint="eastAsia"/>
          <w:sz w:val="32"/>
          <w:szCs w:val="32"/>
        </w:rPr>
        <w:t>2025</w:t>
      </w:r>
      <w:r>
        <w:rPr>
          <w:rFonts w:eastAsia="仿宋_GB2312" w:cstheme="minorBidi" w:hint="eastAsia"/>
          <w:sz w:val="32"/>
          <w:szCs w:val="32"/>
        </w:rPr>
        <w:t>年部门汇总预算编制范围的预算单位共计</w:t>
      </w:r>
      <w:r>
        <w:rPr>
          <w:rFonts w:eastAsia="仿宋_GB2312" w:cstheme="minorBidi" w:hint="eastAsia"/>
          <w:sz w:val="32"/>
          <w:szCs w:val="32"/>
        </w:rPr>
        <w:t>1</w:t>
      </w:r>
      <w:r>
        <w:rPr>
          <w:rFonts w:eastAsia="仿宋_GB2312" w:cstheme="minorBidi" w:hint="eastAsia"/>
          <w:sz w:val="32"/>
          <w:szCs w:val="32"/>
        </w:rPr>
        <w:t>家，具体包括：包头市融媒体中心（包头日报社、包头广播电视台）部门本级。</w:t>
      </w:r>
    </w:p>
    <w:p w:rsidR="00083D52" w:rsidRDefault="00083D52">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p>
    <w:p w:rsidR="00083D52" w:rsidRDefault="00B7440F">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745" w:tblpY="190"/>
        <w:tblOverlap w:val="never"/>
        <w:tblW w:w="9347" w:type="dxa"/>
        <w:tblLayout w:type="fixed"/>
        <w:tblLook w:val="04A0"/>
      </w:tblPr>
      <w:tblGrid>
        <w:gridCol w:w="876"/>
        <w:gridCol w:w="4043"/>
        <w:gridCol w:w="4428"/>
      </w:tblGrid>
      <w:tr w:rsidR="00083D52">
        <w:trPr>
          <w:trHeight w:val="595"/>
        </w:trPr>
        <w:tc>
          <w:tcPr>
            <w:tcW w:w="876" w:type="dxa"/>
            <w:tcBorders>
              <w:top w:val="single" w:sz="4" w:space="0" w:color="auto"/>
              <w:left w:val="single" w:sz="4" w:space="0" w:color="auto"/>
              <w:bottom w:val="single" w:sz="4" w:space="0" w:color="auto"/>
              <w:right w:val="single" w:sz="4" w:space="0" w:color="auto"/>
            </w:tcBorders>
            <w:vAlign w:val="center"/>
          </w:tcPr>
          <w:p w:rsidR="00083D52" w:rsidRDefault="00B7440F">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4043" w:type="dxa"/>
            <w:tcBorders>
              <w:top w:val="single" w:sz="4" w:space="0" w:color="auto"/>
              <w:left w:val="nil"/>
              <w:bottom w:val="single" w:sz="4" w:space="0" w:color="auto"/>
              <w:right w:val="single" w:sz="4" w:space="0" w:color="auto"/>
            </w:tcBorders>
            <w:vAlign w:val="center"/>
          </w:tcPr>
          <w:p w:rsidR="00083D52" w:rsidRDefault="00B7440F">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单位名称</w:t>
            </w:r>
          </w:p>
        </w:tc>
        <w:tc>
          <w:tcPr>
            <w:tcW w:w="4428" w:type="dxa"/>
            <w:tcBorders>
              <w:top w:val="single" w:sz="4" w:space="0" w:color="auto"/>
              <w:left w:val="nil"/>
              <w:bottom w:val="single" w:sz="4" w:space="0" w:color="auto"/>
              <w:right w:val="single" w:sz="4" w:space="0" w:color="auto"/>
            </w:tcBorders>
            <w:vAlign w:val="center"/>
          </w:tcPr>
          <w:p w:rsidR="00083D52" w:rsidRDefault="00B7440F">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单位性质</w:t>
            </w:r>
          </w:p>
        </w:tc>
      </w:tr>
      <w:tr w:rsidR="00083D52">
        <w:trPr>
          <w:trHeight w:val="364"/>
        </w:trPr>
        <w:tc>
          <w:tcPr>
            <w:tcW w:w="876" w:type="dxa"/>
            <w:tcBorders>
              <w:top w:val="nil"/>
              <w:left w:val="single" w:sz="4" w:space="0" w:color="auto"/>
              <w:bottom w:val="single" w:sz="4" w:space="0" w:color="auto"/>
              <w:right w:val="single" w:sz="4" w:space="0" w:color="auto"/>
            </w:tcBorders>
            <w:vAlign w:val="center"/>
          </w:tcPr>
          <w:p w:rsidR="00083D52" w:rsidRDefault="00B7440F">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4043" w:type="dxa"/>
            <w:tcBorders>
              <w:top w:val="nil"/>
              <w:left w:val="nil"/>
              <w:bottom w:val="single" w:sz="4" w:space="0" w:color="auto"/>
              <w:right w:val="single" w:sz="4" w:space="0" w:color="auto"/>
            </w:tcBorders>
            <w:vAlign w:val="center"/>
          </w:tcPr>
          <w:p w:rsidR="00083D52" w:rsidRDefault="00B7440F">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包头市融媒体中心（包头日报社、包头广播电视台）</w:t>
            </w:r>
          </w:p>
        </w:tc>
        <w:tc>
          <w:tcPr>
            <w:tcW w:w="4428" w:type="dxa"/>
            <w:tcBorders>
              <w:top w:val="nil"/>
              <w:left w:val="nil"/>
              <w:bottom w:val="single" w:sz="4" w:space="0" w:color="auto"/>
              <w:right w:val="single" w:sz="4" w:space="0" w:color="auto"/>
            </w:tcBorders>
            <w:vAlign w:val="center"/>
          </w:tcPr>
          <w:p w:rsidR="00083D52" w:rsidRDefault="00B7440F">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公益二类事业单位</w:t>
            </w:r>
          </w:p>
        </w:tc>
      </w:tr>
    </w:tbl>
    <w:p w:rsidR="00083D52" w:rsidRDefault="00083D52">
      <w:pPr>
        <w:spacing w:line="600" w:lineRule="exact"/>
        <w:rPr>
          <w:rFonts w:eastAsia="仿宋_GB2312" w:cstheme="minorBidi"/>
          <w:sz w:val="32"/>
          <w:szCs w:val="32"/>
        </w:rPr>
      </w:pPr>
    </w:p>
    <w:p w:rsidR="00083D52" w:rsidRDefault="00B7440F">
      <w:pPr>
        <w:spacing w:line="600" w:lineRule="exact"/>
        <w:ind w:firstLineChars="200" w:firstLine="640"/>
        <w:rPr>
          <w:rFonts w:ascii="方正小标宋简体" w:eastAsia="方正小标宋简体" w:hAnsi="方正小标宋简体" w:cs="方正小标宋简体"/>
          <w:sz w:val="36"/>
          <w:szCs w:val="36"/>
        </w:rPr>
      </w:pPr>
      <w:r>
        <w:rPr>
          <w:rFonts w:eastAsia="黑体" w:cs="黑体" w:hint="eastAsia"/>
          <w:sz w:val="32"/>
          <w:szCs w:val="36"/>
        </w:rPr>
        <w:t>三、</w:t>
      </w:r>
      <w:r>
        <w:rPr>
          <w:rFonts w:eastAsia="黑体" w:cs="黑体" w:hint="eastAsia"/>
          <w:sz w:val="32"/>
          <w:szCs w:val="36"/>
        </w:rPr>
        <w:t>2025</w:t>
      </w:r>
      <w:r>
        <w:rPr>
          <w:rFonts w:eastAsia="黑体" w:cs="黑体" w:hint="eastAsia"/>
          <w:sz w:val="32"/>
          <w:szCs w:val="36"/>
        </w:rPr>
        <w:t>年部门主要工作任务及目标</w:t>
      </w:r>
    </w:p>
    <w:p w:rsidR="00083D52" w:rsidRDefault="00B7440F">
      <w:pPr>
        <w:spacing w:line="600" w:lineRule="exact"/>
        <w:ind w:firstLineChars="200" w:firstLine="640"/>
        <w:rPr>
          <w:rFonts w:eastAsia="仿宋_GB2312" w:cstheme="minorBidi"/>
          <w:sz w:val="32"/>
          <w:szCs w:val="32"/>
        </w:rPr>
      </w:pPr>
      <w:r>
        <w:rPr>
          <w:rFonts w:eastAsia="仿宋_GB2312" w:cstheme="minorBidi" w:hint="eastAsia"/>
          <w:sz w:val="32"/>
          <w:szCs w:val="32"/>
        </w:rPr>
        <w:t>2025</w:t>
      </w:r>
      <w:r>
        <w:rPr>
          <w:rFonts w:eastAsia="仿宋_GB2312" w:cstheme="minorBidi" w:hint="eastAsia"/>
          <w:sz w:val="32"/>
          <w:szCs w:val="32"/>
        </w:rPr>
        <w:t>年，包头市融媒体中心（包头日报社、包头广播电视台）将继续坚持以习近平新时代中国特色社会主义思想为指导，深入</w:t>
      </w:r>
      <w:proofErr w:type="gramStart"/>
      <w:r>
        <w:rPr>
          <w:rFonts w:eastAsia="仿宋_GB2312" w:cstheme="minorBidi" w:hint="eastAsia"/>
          <w:sz w:val="32"/>
          <w:szCs w:val="32"/>
        </w:rPr>
        <w:t>践行</w:t>
      </w:r>
      <w:proofErr w:type="gramEnd"/>
      <w:r>
        <w:rPr>
          <w:rFonts w:eastAsia="仿宋_GB2312" w:cstheme="minorBidi" w:hint="eastAsia"/>
          <w:sz w:val="32"/>
          <w:szCs w:val="32"/>
        </w:rPr>
        <w:t>习近平文化思想，全面贯彻落实党的二十大、二十届三中全会精神，以铸牢中华民族共同体意识为主线，在市委、市政府的坚强领导和市委宣传部的支持指导下，围绕中心，服务大局，坚持“党媒姓党”不动摇，持续深耕宣传主业，加快推进媒体深度融合，不断巩固新闻宣传、经营创收、技术赋能、行政服务四轮驱动和“挺进”“突围”“百舸”“口碑”四项行动的成果、成效，为我市办好“两件大事”，为实现经济社会高质量发展贡献更多媒体力量。</w:t>
      </w:r>
    </w:p>
    <w:p w:rsidR="00083D52" w:rsidRDefault="00083D52">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p>
    <w:p w:rsidR="00083D52" w:rsidRDefault="00B7440F">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第二部分2025年度部门预算情况说明</w:t>
      </w:r>
    </w:p>
    <w:p w:rsidR="00083D52" w:rsidRDefault="00B7440F">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083D52" w:rsidRDefault="00B7440F">
      <w:pPr>
        <w:pStyle w:val="a4"/>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eastAsia="仿宋_GB2312" w:hint="eastAsia"/>
          <w:sz w:val="32"/>
          <w:szCs w:val="32"/>
        </w:rPr>
        <w:t>包头市融媒体中心（包头日报社、包头广播电视台）</w:t>
      </w:r>
      <w:r>
        <w:rPr>
          <w:rFonts w:eastAsia="仿宋_GB2312" w:hint="eastAsia"/>
          <w:sz w:val="32"/>
          <w:szCs w:val="32"/>
        </w:rPr>
        <w:t>2025</w:t>
      </w:r>
      <w:r>
        <w:rPr>
          <w:rFonts w:ascii="仿宋_GB2312" w:eastAsia="仿宋_GB2312" w:hAnsi="仿宋_GB2312" w:cs="仿宋_GB2312" w:hint="eastAsia"/>
          <w:sz w:val="32"/>
          <w:szCs w:val="32"/>
        </w:rPr>
        <w:t>年度收入、支出预算总计</w:t>
      </w:r>
      <w:r>
        <w:rPr>
          <w:rFonts w:eastAsia="仿宋_GB2312" w:hint="eastAsia"/>
          <w:sz w:val="32"/>
          <w:szCs w:val="32"/>
        </w:rPr>
        <w:t>10382.85</w:t>
      </w:r>
      <w:r>
        <w:rPr>
          <w:rFonts w:eastAsia="仿宋_GB2312" w:hint="eastAsia"/>
          <w:sz w:val="32"/>
          <w:szCs w:val="32"/>
        </w:rPr>
        <w:t>万元，与上年相比收、支预算总计各增加</w:t>
      </w:r>
      <w:r>
        <w:rPr>
          <w:rFonts w:eastAsia="仿宋_GB2312" w:hint="eastAsia"/>
          <w:sz w:val="32"/>
          <w:szCs w:val="32"/>
        </w:rPr>
        <w:t>3046.39</w:t>
      </w:r>
      <w:r>
        <w:rPr>
          <w:rFonts w:eastAsia="仿宋_GB2312" w:hint="eastAsia"/>
          <w:sz w:val="32"/>
          <w:szCs w:val="32"/>
        </w:rPr>
        <w:t>万元，增长</w:t>
      </w:r>
      <w:r>
        <w:rPr>
          <w:rFonts w:eastAsia="仿宋_GB2312" w:hint="eastAsia"/>
          <w:sz w:val="32"/>
          <w:szCs w:val="32"/>
        </w:rPr>
        <w:t>41.52</w:t>
      </w:r>
      <w:r>
        <w:rPr>
          <w:rFonts w:ascii="仿宋_GB2312" w:eastAsia="仿宋_GB2312" w:hAnsi="仿宋_GB2312" w:cs="仿宋_GB2312" w:hint="eastAsia"/>
          <w:sz w:val="32"/>
          <w:szCs w:val="32"/>
        </w:rPr>
        <w:t>%。</w:t>
      </w:r>
    </w:p>
    <w:p w:rsidR="00083D52" w:rsidRDefault="00083D52">
      <w:pPr>
        <w:pStyle w:val="a4"/>
        <w:tabs>
          <w:tab w:val="left" w:pos="4275"/>
        </w:tabs>
        <w:spacing w:after="0" w:line="600" w:lineRule="exact"/>
        <w:ind w:firstLineChars="200" w:firstLine="643"/>
        <w:rPr>
          <w:rFonts w:ascii="楷体" w:eastAsia="楷体" w:hAnsi="楷体" w:cs="楷体"/>
          <w:b/>
          <w:bCs/>
          <w:sz w:val="32"/>
          <w:szCs w:val="32"/>
        </w:rPr>
      </w:pPr>
    </w:p>
    <w:p w:rsidR="00083D52" w:rsidRDefault="00083D52">
      <w:pPr>
        <w:pStyle w:val="a4"/>
        <w:tabs>
          <w:tab w:val="left" w:pos="4275"/>
        </w:tabs>
        <w:spacing w:after="0" w:line="600" w:lineRule="exact"/>
        <w:ind w:firstLineChars="200" w:firstLine="643"/>
        <w:rPr>
          <w:rFonts w:ascii="楷体" w:eastAsia="楷体" w:hAnsi="楷体" w:cs="楷体"/>
          <w:b/>
          <w:bCs/>
          <w:sz w:val="32"/>
          <w:szCs w:val="32"/>
        </w:rPr>
      </w:pPr>
    </w:p>
    <w:p w:rsidR="00083D52" w:rsidRDefault="00083D52">
      <w:pPr>
        <w:pStyle w:val="a4"/>
        <w:tabs>
          <w:tab w:val="left" w:pos="4275"/>
        </w:tabs>
        <w:spacing w:after="0" w:line="600" w:lineRule="exact"/>
        <w:ind w:firstLineChars="200" w:firstLine="643"/>
        <w:rPr>
          <w:rFonts w:ascii="楷体" w:eastAsia="楷体" w:hAnsi="楷体" w:cs="楷体"/>
          <w:b/>
          <w:bCs/>
          <w:sz w:val="32"/>
          <w:szCs w:val="32"/>
        </w:rPr>
      </w:pPr>
    </w:p>
    <w:p w:rsidR="00083D52" w:rsidRDefault="00083D52">
      <w:pPr>
        <w:pStyle w:val="a4"/>
        <w:tabs>
          <w:tab w:val="left" w:pos="4275"/>
        </w:tabs>
        <w:spacing w:after="0" w:line="600" w:lineRule="exact"/>
        <w:ind w:firstLineChars="200" w:firstLine="643"/>
        <w:rPr>
          <w:rFonts w:ascii="楷体" w:eastAsia="楷体" w:hAnsi="楷体" w:cs="楷体"/>
          <w:b/>
          <w:bCs/>
          <w:sz w:val="32"/>
          <w:szCs w:val="32"/>
        </w:rPr>
      </w:pPr>
    </w:p>
    <w:p w:rsidR="00083D52" w:rsidRDefault="00083D52">
      <w:pPr>
        <w:pStyle w:val="a4"/>
        <w:tabs>
          <w:tab w:val="left" w:pos="4275"/>
        </w:tabs>
        <w:spacing w:after="0" w:line="600" w:lineRule="exact"/>
        <w:ind w:firstLineChars="200" w:firstLine="643"/>
        <w:rPr>
          <w:rFonts w:ascii="楷体" w:eastAsia="楷体" w:hAnsi="楷体" w:cs="楷体"/>
          <w:b/>
          <w:bCs/>
          <w:sz w:val="32"/>
          <w:szCs w:val="32"/>
        </w:rPr>
      </w:pPr>
    </w:p>
    <w:p w:rsidR="00083D52" w:rsidRDefault="00083D52">
      <w:pPr>
        <w:pStyle w:val="a4"/>
        <w:tabs>
          <w:tab w:val="left" w:pos="4275"/>
        </w:tabs>
        <w:spacing w:after="0" w:line="600" w:lineRule="exact"/>
        <w:ind w:firstLineChars="200" w:firstLine="643"/>
        <w:rPr>
          <w:rFonts w:ascii="楷体" w:eastAsia="楷体" w:hAnsi="楷体" w:cs="楷体"/>
          <w:b/>
          <w:bCs/>
          <w:sz w:val="32"/>
          <w:szCs w:val="32"/>
        </w:rPr>
      </w:pPr>
    </w:p>
    <w:p w:rsidR="00083D52" w:rsidRDefault="00083D52">
      <w:pPr>
        <w:pStyle w:val="a4"/>
        <w:tabs>
          <w:tab w:val="left" w:pos="4275"/>
        </w:tabs>
        <w:spacing w:after="0" w:line="600" w:lineRule="exact"/>
        <w:ind w:firstLineChars="200" w:firstLine="643"/>
        <w:rPr>
          <w:rFonts w:ascii="楷体" w:eastAsia="楷体" w:hAnsi="楷体" w:cs="楷体"/>
          <w:b/>
          <w:bCs/>
          <w:sz w:val="32"/>
          <w:szCs w:val="32"/>
        </w:rPr>
      </w:pPr>
    </w:p>
    <w:p w:rsidR="00083D52" w:rsidRDefault="00083D52">
      <w:pPr>
        <w:pStyle w:val="a4"/>
        <w:tabs>
          <w:tab w:val="left" w:pos="4275"/>
        </w:tabs>
        <w:spacing w:after="0" w:line="600" w:lineRule="exact"/>
        <w:ind w:firstLineChars="200" w:firstLine="643"/>
        <w:rPr>
          <w:rFonts w:ascii="楷体" w:eastAsia="楷体" w:hAnsi="楷体" w:cs="楷体"/>
          <w:b/>
          <w:bCs/>
          <w:sz w:val="32"/>
          <w:szCs w:val="32"/>
        </w:rPr>
      </w:pPr>
    </w:p>
    <w:p w:rsidR="00083D52" w:rsidRDefault="00B7440F">
      <w:pPr>
        <w:pStyle w:val="a4"/>
        <w:tabs>
          <w:tab w:val="left" w:pos="4275"/>
        </w:tabs>
        <w:spacing w:after="0" w:line="600" w:lineRule="exact"/>
        <w:ind w:firstLineChars="200" w:firstLine="420"/>
        <w:rPr>
          <w:rFonts w:ascii="楷体" w:eastAsia="楷体" w:hAnsi="楷体" w:cs="楷体"/>
          <w:b/>
          <w:bCs/>
          <w:sz w:val="32"/>
          <w:szCs w:val="32"/>
        </w:rPr>
      </w:pPr>
      <w:r>
        <w:rPr>
          <w:noProof/>
        </w:rPr>
        <w:drawing>
          <wp:anchor distT="0" distB="0" distL="114300" distR="114300" simplePos="0" relativeHeight="251659264" behindDoc="0" locked="0" layoutInCell="1" allowOverlap="1">
            <wp:simplePos x="0" y="0"/>
            <wp:positionH relativeFrom="column">
              <wp:posOffset>271145</wp:posOffset>
            </wp:positionH>
            <wp:positionV relativeFrom="paragraph">
              <wp:posOffset>-2795905</wp:posOffset>
            </wp:positionV>
            <wp:extent cx="4826000" cy="3095625"/>
            <wp:effectExtent l="4445" t="4445" r="8255" b="508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83D52" w:rsidRDefault="00B7440F">
      <w:pPr>
        <w:pStyle w:val="a4"/>
        <w:tabs>
          <w:tab w:val="left" w:pos="4275"/>
        </w:tabs>
        <w:spacing w:after="0" w:line="600" w:lineRule="exact"/>
        <w:ind w:firstLineChars="800" w:firstLine="1920"/>
        <w:rPr>
          <w:rFonts w:ascii="楷体" w:eastAsia="楷体" w:hAnsi="楷体" w:cs="楷体"/>
          <w:b/>
          <w:bCs/>
          <w:sz w:val="32"/>
          <w:szCs w:val="32"/>
        </w:rPr>
      </w:pPr>
      <w:r>
        <w:rPr>
          <w:rFonts w:eastAsia="宋体" w:hint="eastAsia"/>
          <w:sz w:val="24"/>
          <w:szCs w:val="24"/>
        </w:rPr>
        <w:t>图</w:t>
      </w:r>
      <w:r>
        <w:rPr>
          <w:rFonts w:eastAsia="宋体" w:hint="eastAsia"/>
          <w:sz w:val="24"/>
          <w:szCs w:val="24"/>
        </w:rPr>
        <w:t>1:2025</w:t>
      </w:r>
      <w:r>
        <w:rPr>
          <w:rFonts w:eastAsia="宋体" w:hint="eastAsia"/>
          <w:sz w:val="24"/>
          <w:szCs w:val="24"/>
        </w:rPr>
        <w:t>年度与</w:t>
      </w:r>
      <w:r>
        <w:rPr>
          <w:rFonts w:eastAsia="宋体" w:hint="eastAsia"/>
          <w:sz w:val="24"/>
          <w:szCs w:val="24"/>
        </w:rPr>
        <w:t>2024</w:t>
      </w:r>
      <w:r>
        <w:rPr>
          <w:rFonts w:eastAsia="宋体" w:hint="eastAsia"/>
          <w:sz w:val="24"/>
          <w:szCs w:val="24"/>
        </w:rPr>
        <w:t>年度预算收支对比图</w:t>
      </w:r>
    </w:p>
    <w:p w:rsidR="00083D52" w:rsidRDefault="00B7440F">
      <w:pPr>
        <w:pStyle w:val="a4"/>
        <w:tabs>
          <w:tab w:val="left" w:pos="4275"/>
        </w:tabs>
        <w:spacing w:after="0" w:line="600" w:lineRule="exact"/>
        <w:ind w:firstLineChars="200" w:firstLine="640"/>
        <w:rPr>
          <w:rFonts w:ascii="楷体" w:eastAsia="楷体" w:hAnsi="楷体" w:cs="楷体"/>
          <w:b/>
          <w:bCs/>
          <w:sz w:val="32"/>
          <w:szCs w:val="32"/>
        </w:rPr>
      </w:pPr>
      <w:r>
        <w:rPr>
          <w:rFonts w:ascii="仿宋_GB2312" w:eastAsia="仿宋_GB2312" w:hAnsi="仿宋_GB2312" w:cs="仿宋_GB2312" w:hint="eastAsia"/>
          <w:sz w:val="32"/>
          <w:szCs w:val="32"/>
        </w:rPr>
        <w:t>其中：</w:t>
      </w:r>
    </w:p>
    <w:p w:rsidR="00083D52" w:rsidRDefault="00B7440F">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eastAsia="仿宋_GB2312" w:hint="eastAsia"/>
          <w:sz w:val="32"/>
          <w:szCs w:val="32"/>
        </w:rPr>
        <w:t>10382.85</w:t>
      </w:r>
      <w:r>
        <w:rPr>
          <w:rFonts w:ascii="楷体" w:eastAsia="楷体" w:hAnsi="楷体" w:cs="楷体" w:hint="eastAsia"/>
          <w:b/>
          <w:bCs/>
          <w:sz w:val="32"/>
          <w:szCs w:val="32"/>
        </w:rPr>
        <w:t>万元。包括：</w:t>
      </w:r>
    </w:p>
    <w:p w:rsidR="00083D52" w:rsidRDefault="00B7440F">
      <w:pPr>
        <w:pStyle w:val="a4"/>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rPr>
        <w:t>10382.85</w:t>
      </w:r>
      <w:r>
        <w:rPr>
          <w:rFonts w:eastAsia="仿宋_GB2312"/>
          <w:sz w:val="32"/>
          <w:szCs w:val="32"/>
        </w:rPr>
        <w:t>万元。</w:t>
      </w:r>
    </w:p>
    <w:p w:rsidR="00083D52" w:rsidRDefault="00B7440F">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rPr>
        <w:t>10382.85</w:t>
      </w:r>
      <w:r>
        <w:rPr>
          <w:rFonts w:eastAsia="仿宋_GB2312"/>
          <w:sz w:val="32"/>
          <w:szCs w:val="32"/>
        </w:rPr>
        <w:t>万元，与上年相比增加</w:t>
      </w:r>
      <w:r>
        <w:rPr>
          <w:rFonts w:eastAsia="仿宋_GB2312" w:hint="eastAsia"/>
          <w:sz w:val="32"/>
          <w:szCs w:val="32"/>
        </w:rPr>
        <w:t>3046.39</w:t>
      </w:r>
      <w:r>
        <w:rPr>
          <w:rFonts w:eastAsia="仿宋_GB2312"/>
          <w:sz w:val="32"/>
          <w:szCs w:val="32"/>
        </w:rPr>
        <w:t>万元，增长</w:t>
      </w:r>
      <w:r>
        <w:rPr>
          <w:rFonts w:eastAsia="仿宋_GB2312" w:hint="eastAsia"/>
          <w:sz w:val="32"/>
          <w:szCs w:val="32"/>
        </w:rPr>
        <w:t>41.52</w:t>
      </w:r>
      <w:r>
        <w:rPr>
          <w:rFonts w:eastAsia="仿宋_GB2312"/>
          <w:sz w:val="32"/>
          <w:szCs w:val="32"/>
        </w:rPr>
        <w:t>%</w:t>
      </w:r>
      <w:r>
        <w:rPr>
          <w:rFonts w:eastAsia="仿宋_GB2312"/>
          <w:sz w:val="32"/>
          <w:szCs w:val="32"/>
        </w:rPr>
        <w:t>。主要原因是</w:t>
      </w:r>
      <w:r>
        <w:rPr>
          <w:rFonts w:eastAsia="仿宋_GB2312" w:hint="eastAsia"/>
          <w:sz w:val="32"/>
          <w:szCs w:val="32"/>
        </w:rPr>
        <w:t>部门为原包头日报社与原包头广播电视台合并组成，部门在职人员增加，因此财政拨款收入增加</w:t>
      </w:r>
      <w:r>
        <w:rPr>
          <w:rFonts w:eastAsia="仿宋_GB2312"/>
          <w:sz w:val="32"/>
          <w:szCs w:val="32"/>
        </w:rPr>
        <w:t>。</w:t>
      </w:r>
    </w:p>
    <w:p w:rsidR="00083D52" w:rsidRDefault="00B7440F">
      <w:pPr>
        <w:pStyle w:val="a4"/>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2</w:t>
      </w:r>
      <w:r>
        <w:rPr>
          <w:rFonts w:eastAsia="仿宋_GB2312"/>
          <w:sz w:val="32"/>
          <w:szCs w:val="32"/>
        </w:rPr>
        <w:t>）政府性基金预算拨款收入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083D52" w:rsidRDefault="00B7440F">
      <w:pPr>
        <w:pStyle w:val="a4"/>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083D52" w:rsidRDefault="00B7440F">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083D52" w:rsidRDefault="00B7440F">
      <w:pPr>
        <w:pStyle w:val="a4"/>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083D52" w:rsidRDefault="00B7440F">
      <w:pPr>
        <w:pStyle w:val="a4"/>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083D52" w:rsidRDefault="00B7440F">
      <w:pPr>
        <w:pStyle w:val="a4"/>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083D52" w:rsidRDefault="00B7440F">
      <w:pPr>
        <w:pStyle w:val="a4"/>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083D52" w:rsidRDefault="00B7440F">
      <w:pPr>
        <w:pStyle w:val="a4"/>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 xml:space="preserve"> %</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083D52" w:rsidRDefault="00B7440F">
      <w:pPr>
        <w:pStyle w:val="a4"/>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hint="eastAsia"/>
          <w:sz w:val="32"/>
          <w:szCs w:val="32"/>
        </w:rPr>
        <w:t>0</w:t>
      </w:r>
      <w:r>
        <w:rPr>
          <w:rFonts w:eastAsia="仿宋_GB2312"/>
          <w:sz w:val="32"/>
          <w:szCs w:val="32"/>
        </w:rPr>
        <w:t>万元。与上年相比减少</w:t>
      </w:r>
      <w:r>
        <w:rPr>
          <w:rFonts w:eastAsia="仿宋_GB2312" w:hint="eastAsia"/>
          <w:sz w:val="32"/>
          <w:szCs w:val="32"/>
        </w:rPr>
        <w:t>12.13</w:t>
      </w:r>
      <w:r>
        <w:rPr>
          <w:rFonts w:eastAsia="仿宋_GB2312"/>
          <w:sz w:val="32"/>
          <w:szCs w:val="32"/>
        </w:rPr>
        <w:t>万元，减少</w:t>
      </w:r>
      <w:r>
        <w:rPr>
          <w:rFonts w:eastAsia="仿宋_GB2312" w:hint="eastAsia"/>
          <w:sz w:val="32"/>
          <w:szCs w:val="32"/>
        </w:rPr>
        <w:t>100</w:t>
      </w:r>
      <w:r>
        <w:rPr>
          <w:rFonts w:eastAsia="仿宋_GB2312"/>
          <w:sz w:val="32"/>
          <w:szCs w:val="32"/>
        </w:rPr>
        <w:t>%</w:t>
      </w:r>
      <w:r>
        <w:rPr>
          <w:rFonts w:eastAsia="仿宋_GB2312"/>
          <w:sz w:val="32"/>
          <w:szCs w:val="32"/>
        </w:rPr>
        <w:t>。主要原因是</w:t>
      </w:r>
      <w:r>
        <w:rPr>
          <w:rFonts w:eastAsia="仿宋_GB2312" w:hint="eastAsia"/>
          <w:sz w:val="32"/>
          <w:szCs w:val="32"/>
        </w:rPr>
        <w:t>不存在此项内容</w:t>
      </w:r>
      <w:r>
        <w:rPr>
          <w:rFonts w:eastAsia="仿宋_GB2312"/>
          <w:sz w:val="32"/>
          <w:szCs w:val="32"/>
        </w:rPr>
        <w:t>。</w:t>
      </w:r>
    </w:p>
    <w:p w:rsidR="00083D52" w:rsidRDefault="00B7440F">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eastAsia="仿宋_GB2312" w:hint="eastAsia"/>
          <w:sz w:val="32"/>
          <w:szCs w:val="32"/>
        </w:rPr>
        <w:t>10382.85</w:t>
      </w:r>
      <w:r>
        <w:rPr>
          <w:rFonts w:ascii="楷体" w:eastAsia="楷体" w:hAnsi="楷体" w:cs="楷体" w:hint="eastAsia"/>
          <w:b/>
          <w:bCs/>
          <w:sz w:val="32"/>
          <w:szCs w:val="32"/>
        </w:rPr>
        <w:t>万元。包括：</w:t>
      </w:r>
    </w:p>
    <w:p w:rsidR="00083D52" w:rsidRDefault="00B7440F">
      <w:pPr>
        <w:pStyle w:val="a4"/>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rPr>
        <w:t>10382.85</w:t>
      </w:r>
      <w:r>
        <w:rPr>
          <w:rFonts w:eastAsia="仿宋_GB2312"/>
          <w:sz w:val="32"/>
          <w:szCs w:val="32"/>
        </w:rPr>
        <w:t>万元。</w:t>
      </w:r>
    </w:p>
    <w:p w:rsidR="00083D52" w:rsidRDefault="00B7440F">
      <w:pPr>
        <w:pStyle w:val="a4"/>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）文化体育旅游与传媒支出（类）支出</w:t>
      </w:r>
      <w:r>
        <w:rPr>
          <w:rFonts w:eastAsia="仿宋_GB2312" w:hint="eastAsia"/>
          <w:sz w:val="32"/>
          <w:szCs w:val="32"/>
        </w:rPr>
        <w:t>8332.98</w:t>
      </w:r>
      <w:r>
        <w:rPr>
          <w:rFonts w:eastAsia="仿宋_GB2312"/>
          <w:sz w:val="32"/>
          <w:szCs w:val="32"/>
        </w:rPr>
        <w:t>万元，主要用于</w:t>
      </w:r>
      <w:r>
        <w:rPr>
          <w:rFonts w:eastAsia="仿宋_GB2312" w:hint="eastAsia"/>
          <w:sz w:val="32"/>
          <w:szCs w:val="32"/>
        </w:rPr>
        <w:t>部门在职人员工资福利支出及部门预算项目</w:t>
      </w:r>
      <w:r>
        <w:rPr>
          <w:rFonts w:eastAsia="仿宋_GB2312"/>
          <w:sz w:val="32"/>
          <w:szCs w:val="32"/>
        </w:rPr>
        <w:t>。与上年相比增加</w:t>
      </w:r>
      <w:r>
        <w:rPr>
          <w:rFonts w:eastAsia="仿宋_GB2312" w:hint="eastAsia"/>
          <w:sz w:val="32"/>
          <w:szCs w:val="32"/>
        </w:rPr>
        <w:t>2194.23</w:t>
      </w:r>
      <w:r>
        <w:rPr>
          <w:rFonts w:eastAsia="仿宋_GB2312"/>
          <w:sz w:val="32"/>
          <w:szCs w:val="32"/>
        </w:rPr>
        <w:t>万元，增长</w:t>
      </w:r>
      <w:r>
        <w:rPr>
          <w:rFonts w:eastAsia="仿宋_GB2312" w:hint="eastAsia"/>
          <w:sz w:val="32"/>
          <w:szCs w:val="32"/>
        </w:rPr>
        <w:t>35.74</w:t>
      </w:r>
      <w:r>
        <w:rPr>
          <w:rFonts w:eastAsia="仿宋_GB2312"/>
          <w:sz w:val="32"/>
          <w:szCs w:val="32"/>
        </w:rPr>
        <w:t>%</w:t>
      </w:r>
      <w:r>
        <w:rPr>
          <w:rFonts w:eastAsia="仿宋_GB2312"/>
          <w:sz w:val="32"/>
          <w:szCs w:val="32"/>
        </w:rPr>
        <w:t>。主要原因</w:t>
      </w:r>
      <w:r>
        <w:rPr>
          <w:rFonts w:eastAsia="仿宋_GB2312" w:hint="eastAsia"/>
          <w:sz w:val="32"/>
          <w:szCs w:val="32"/>
        </w:rPr>
        <w:t>：部门为</w:t>
      </w:r>
      <w:r>
        <w:rPr>
          <w:rFonts w:eastAsia="仿宋_GB2312" w:hint="eastAsia"/>
          <w:sz w:val="32"/>
          <w:szCs w:val="32"/>
        </w:rPr>
        <w:lastRenderedPageBreak/>
        <w:t>原包头日报社与原包头广播电视台合并组成，部门在职人员增加，因此支出增加</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w:t>
      </w:r>
      <w:r>
        <w:rPr>
          <w:rFonts w:eastAsia="仿宋_GB2312"/>
          <w:sz w:val="32"/>
          <w:szCs w:val="32"/>
        </w:rPr>
        <w:t>2</w:t>
      </w:r>
      <w:r>
        <w:rPr>
          <w:rFonts w:eastAsia="仿宋_GB2312"/>
          <w:sz w:val="32"/>
          <w:szCs w:val="32"/>
        </w:rPr>
        <w:t>）社会保障和就业支出（类）支出</w:t>
      </w:r>
      <w:r>
        <w:rPr>
          <w:rFonts w:eastAsia="仿宋_GB2312" w:hint="eastAsia"/>
          <w:sz w:val="32"/>
          <w:szCs w:val="32"/>
        </w:rPr>
        <w:t>1281.40</w:t>
      </w:r>
      <w:r>
        <w:rPr>
          <w:rFonts w:eastAsia="仿宋_GB2312"/>
          <w:sz w:val="32"/>
          <w:szCs w:val="32"/>
        </w:rPr>
        <w:t>万元，主要用于</w:t>
      </w:r>
      <w:r>
        <w:rPr>
          <w:rFonts w:eastAsia="仿宋_GB2312" w:hint="eastAsia"/>
          <w:sz w:val="32"/>
          <w:szCs w:val="32"/>
        </w:rPr>
        <w:t>养老保险、职业年金缴费支出与离退休人员支出</w:t>
      </w:r>
      <w:r>
        <w:rPr>
          <w:rFonts w:eastAsia="仿宋_GB2312"/>
          <w:sz w:val="32"/>
          <w:szCs w:val="32"/>
        </w:rPr>
        <w:t>。与上年相比增加</w:t>
      </w:r>
      <w:r>
        <w:rPr>
          <w:rFonts w:eastAsia="仿宋_GB2312" w:hint="eastAsia"/>
          <w:sz w:val="32"/>
          <w:szCs w:val="32"/>
        </w:rPr>
        <w:t>506.41</w:t>
      </w:r>
      <w:r>
        <w:rPr>
          <w:rFonts w:eastAsia="仿宋_GB2312"/>
          <w:sz w:val="32"/>
          <w:szCs w:val="32"/>
        </w:rPr>
        <w:t>万元，增长</w:t>
      </w:r>
      <w:r>
        <w:rPr>
          <w:rFonts w:eastAsia="仿宋_GB2312" w:hint="eastAsia"/>
          <w:sz w:val="32"/>
          <w:szCs w:val="32"/>
        </w:rPr>
        <w:t>65.34</w:t>
      </w:r>
      <w:r>
        <w:rPr>
          <w:rFonts w:eastAsia="仿宋_GB2312"/>
          <w:sz w:val="32"/>
          <w:szCs w:val="32"/>
        </w:rPr>
        <w:t>%</w:t>
      </w:r>
      <w:r>
        <w:rPr>
          <w:rFonts w:eastAsia="仿宋_GB2312"/>
          <w:sz w:val="32"/>
          <w:szCs w:val="32"/>
        </w:rPr>
        <w:t>。主要原因</w:t>
      </w:r>
      <w:r>
        <w:rPr>
          <w:rFonts w:eastAsia="仿宋_GB2312" w:hint="eastAsia"/>
          <w:sz w:val="32"/>
          <w:szCs w:val="32"/>
        </w:rPr>
        <w:t>：部门为原包头日报社与原包头广播电视台合并组成，部门在职人员增加，因此支出增加</w:t>
      </w:r>
      <w:r>
        <w:rPr>
          <w:rFonts w:eastAsia="仿宋_GB2312"/>
          <w:sz w:val="32"/>
          <w:szCs w:val="32"/>
        </w:rPr>
        <w:t>。</w:t>
      </w:r>
    </w:p>
    <w:p w:rsidR="00083D52" w:rsidRDefault="00B7440F">
      <w:pPr>
        <w:spacing w:line="600" w:lineRule="exact"/>
        <w:ind w:firstLineChars="200" w:firstLine="640"/>
        <w:rPr>
          <w:rFonts w:ascii="仿宋" w:eastAsia="仿宋" w:hAnsi="仿宋" w:cs="仿宋"/>
          <w:sz w:val="32"/>
          <w:szCs w:val="32"/>
          <w:highlight w:val="yellow"/>
        </w:rPr>
      </w:pPr>
      <w:r>
        <w:rPr>
          <w:rFonts w:eastAsia="仿宋_GB2312"/>
          <w:sz w:val="32"/>
          <w:szCs w:val="32"/>
        </w:rPr>
        <w:t>（</w:t>
      </w:r>
      <w:r>
        <w:rPr>
          <w:rFonts w:eastAsia="仿宋_GB2312" w:hint="eastAsia"/>
          <w:sz w:val="32"/>
          <w:szCs w:val="32"/>
        </w:rPr>
        <w:t>3</w:t>
      </w:r>
      <w:r>
        <w:rPr>
          <w:rFonts w:eastAsia="仿宋_GB2312"/>
          <w:sz w:val="32"/>
          <w:szCs w:val="32"/>
        </w:rPr>
        <w:t>）</w:t>
      </w:r>
      <w:r>
        <w:rPr>
          <w:rFonts w:eastAsia="仿宋_GB2312" w:hint="eastAsia"/>
          <w:sz w:val="32"/>
          <w:szCs w:val="32"/>
        </w:rPr>
        <w:t>卫生健康</w:t>
      </w:r>
      <w:r>
        <w:rPr>
          <w:rFonts w:eastAsia="仿宋_GB2312"/>
          <w:sz w:val="32"/>
          <w:szCs w:val="32"/>
        </w:rPr>
        <w:t>支出（类）支出</w:t>
      </w:r>
      <w:r>
        <w:rPr>
          <w:rFonts w:eastAsia="仿宋_GB2312" w:hint="eastAsia"/>
          <w:sz w:val="32"/>
          <w:szCs w:val="32"/>
        </w:rPr>
        <w:t>264.22</w:t>
      </w:r>
      <w:r>
        <w:rPr>
          <w:rFonts w:eastAsia="仿宋_GB2312"/>
          <w:sz w:val="32"/>
          <w:szCs w:val="32"/>
        </w:rPr>
        <w:t>万元，主要用于</w:t>
      </w:r>
      <w:r>
        <w:rPr>
          <w:rFonts w:eastAsia="仿宋_GB2312" w:hint="eastAsia"/>
          <w:sz w:val="32"/>
          <w:szCs w:val="32"/>
        </w:rPr>
        <w:t>医疗保险缴费支出</w:t>
      </w:r>
      <w:r>
        <w:rPr>
          <w:rFonts w:eastAsia="仿宋_GB2312"/>
          <w:sz w:val="32"/>
          <w:szCs w:val="32"/>
        </w:rPr>
        <w:t>。与上年相比增加</w:t>
      </w:r>
      <w:r>
        <w:rPr>
          <w:rFonts w:eastAsia="仿宋_GB2312" w:hint="eastAsia"/>
          <w:sz w:val="32"/>
          <w:szCs w:val="32"/>
        </w:rPr>
        <w:t>118.67</w:t>
      </w:r>
      <w:r>
        <w:rPr>
          <w:rFonts w:eastAsia="仿宋_GB2312"/>
          <w:sz w:val="32"/>
          <w:szCs w:val="32"/>
        </w:rPr>
        <w:t>万元，增长</w:t>
      </w:r>
      <w:r>
        <w:rPr>
          <w:rFonts w:eastAsia="仿宋_GB2312" w:hint="eastAsia"/>
          <w:sz w:val="32"/>
          <w:szCs w:val="32"/>
        </w:rPr>
        <w:t>81.53</w:t>
      </w:r>
      <w:r>
        <w:rPr>
          <w:rFonts w:eastAsia="仿宋_GB2312"/>
          <w:sz w:val="32"/>
          <w:szCs w:val="32"/>
        </w:rPr>
        <w:t>%</w:t>
      </w:r>
      <w:r>
        <w:rPr>
          <w:rFonts w:eastAsia="仿宋_GB2312"/>
          <w:sz w:val="32"/>
          <w:szCs w:val="32"/>
        </w:rPr>
        <w:t>。主要原因</w:t>
      </w:r>
      <w:r>
        <w:rPr>
          <w:rFonts w:eastAsia="仿宋_GB2312" w:hint="eastAsia"/>
          <w:sz w:val="32"/>
          <w:szCs w:val="32"/>
        </w:rPr>
        <w:t>：部门为原包头日报社与原包头广播电视台合并组成，部门在职人员增加，因此支出增加。</w:t>
      </w:r>
    </w:p>
    <w:p w:rsidR="00083D52" w:rsidRDefault="00B7440F">
      <w:pPr>
        <w:spacing w:line="600" w:lineRule="exact"/>
        <w:ind w:firstLineChars="200" w:firstLine="640"/>
        <w:rPr>
          <w:rFonts w:ascii="仿宋" w:eastAsia="仿宋" w:hAnsi="仿宋" w:cs="仿宋"/>
          <w:sz w:val="32"/>
          <w:szCs w:val="32"/>
          <w:highlight w:val="yellow"/>
        </w:rPr>
      </w:pPr>
      <w:r>
        <w:rPr>
          <w:rFonts w:eastAsia="仿宋_GB2312"/>
          <w:sz w:val="32"/>
          <w:szCs w:val="32"/>
        </w:rPr>
        <w:t>（</w:t>
      </w:r>
      <w:r>
        <w:rPr>
          <w:rFonts w:eastAsia="仿宋_GB2312" w:hint="eastAsia"/>
          <w:sz w:val="32"/>
          <w:szCs w:val="32"/>
        </w:rPr>
        <w:t>4</w:t>
      </w:r>
      <w:r>
        <w:rPr>
          <w:rFonts w:eastAsia="仿宋_GB2312"/>
          <w:sz w:val="32"/>
          <w:szCs w:val="32"/>
        </w:rPr>
        <w:t>）</w:t>
      </w:r>
      <w:r>
        <w:rPr>
          <w:rFonts w:eastAsia="仿宋_GB2312" w:hint="eastAsia"/>
          <w:sz w:val="32"/>
          <w:szCs w:val="32"/>
        </w:rPr>
        <w:t>住房保障</w:t>
      </w:r>
      <w:r>
        <w:rPr>
          <w:rFonts w:eastAsia="仿宋_GB2312"/>
          <w:sz w:val="32"/>
          <w:szCs w:val="32"/>
        </w:rPr>
        <w:t>支出（类）支出</w:t>
      </w:r>
      <w:r>
        <w:rPr>
          <w:rFonts w:eastAsia="仿宋_GB2312" w:hint="eastAsia"/>
          <w:sz w:val="32"/>
          <w:szCs w:val="32"/>
        </w:rPr>
        <w:t>504.24</w:t>
      </w:r>
      <w:r>
        <w:rPr>
          <w:rFonts w:eastAsia="仿宋_GB2312"/>
          <w:sz w:val="32"/>
          <w:szCs w:val="32"/>
        </w:rPr>
        <w:t>万元，主要用于</w:t>
      </w:r>
      <w:r>
        <w:rPr>
          <w:rFonts w:eastAsia="仿宋_GB2312" w:hint="eastAsia"/>
          <w:sz w:val="32"/>
          <w:szCs w:val="32"/>
        </w:rPr>
        <w:t>住房公积金支出</w:t>
      </w:r>
      <w:r>
        <w:rPr>
          <w:rFonts w:eastAsia="仿宋_GB2312"/>
          <w:sz w:val="32"/>
          <w:szCs w:val="32"/>
        </w:rPr>
        <w:t>。与上年相比增加</w:t>
      </w:r>
      <w:r>
        <w:rPr>
          <w:rFonts w:eastAsia="仿宋_GB2312" w:hint="eastAsia"/>
          <w:sz w:val="32"/>
          <w:szCs w:val="32"/>
        </w:rPr>
        <w:t>227.06</w:t>
      </w:r>
      <w:r>
        <w:rPr>
          <w:rFonts w:eastAsia="仿宋_GB2312"/>
          <w:sz w:val="32"/>
          <w:szCs w:val="32"/>
        </w:rPr>
        <w:t>万元，增长</w:t>
      </w:r>
      <w:r>
        <w:rPr>
          <w:rFonts w:eastAsia="仿宋_GB2312" w:hint="eastAsia"/>
          <w:sz w:val="32"/>
          <w:szCs w:val="32"/>
        </w:rPr>
        <w:t>81.92</w:t>
      </w:r>
      <w:r>
        <w:rPr>
          <w:rFonts w:eastAsia="仿宋_GB2312"/>
          <w:sz w:val="32"/>
          <w:szCs w:val="32"/>
        </w:rPr>
        <w:t>%</w:t>
      </w:r>
      <w:r>
        <w:rPr>
          <w:rFonts w:eastAsia="仿宋_GB2312"/>
          <w:sz w:val="32"/>
          <w:szCs w:val="32"/>
        </w:rPr>
        <w:t>。主要原因</w:t>
      </w:r>
      <w:r>
        <w:rPr>
          <w:rFonts w:eastAsia="仿宋_GB2312" w:hint="eastAsia"/>
          <w:sz w:val="32"/>
          <w:szCs w:val="32"/>
        </w:rPr>
        <w:t>：部门为原包头日报社与原包头广播电视台合并组成，部门在职人员增加，因此支出增加。</w:t>
      </w:r>
    </w:p>
    <w:p w:rsidR="00083D52" w:rsidRDefault="00B7440F">
      <w:pPr>
        <w:pStyle w:val="a4"/>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hint="eastAsia"/>
          <w:sz w:val="32"/>
          <w:szCs w:val="32"/>
        </w:rPr>
        <w:t>0</w:t>
      </w:r>
      <w:r>
        <w:rPr>
          <w:rFonts w:eastAsia="仿宋_GB2312"/>
          <w:sz w:val="32"/>
          <w:szCs w:val="32"/>
        </w:rPr>
        <w:t>万元，主要原因是</w:t>
      </w:r>
      <w:r>
        <w:rPr>
          <w:rFonts w:eastAsia="仿宋_GB2312" w:hint="eastAsia"/>
          <w:sz w:val="32"/>
          <w:szCs w:val="32"/>
        </w:rPr>
        <w:t>不存在此项内容</w:t>
      </w:r>
      <w:r>
        <w:rPr>
          <w:rFonts w:eastAsia="仿宋_GB2312"/>
          <w:sz w:val="32"/>
          <w:szCs w:val="32"/>
        </w:rPr>
        <w:t>。</w:t>
      </w:r>
    </w:p>
    <w:p w:rsidR="00083D52" w:rsidRDefault="00B7440F">
      <w:pPr>
        <w:spacing w:line="600" w:lineRule="exact"/>
        <w:ind w:firstLineChars="200" w:firstLine="640"/>
        <w:outlineLvl w:val="0"/>
        <w:rPr>
          <w:rFonts w:eastAsia="黑体" w:cs="黑体"/>
          <w:sz w:val="32"/>
          <w:szCs w:val="36"/>
        </w:rPr>
      </w:pPr>
      <w:r>
        <w:rPr>
          <w:rFonts w:eastAsia="黑体" w:cs="黑体" w:hint="eastAsia"/>
          <w:sz w:val="32"/>
          <w:szCs w:val="36"/>
        </w:rPr>
        <w:t>二、收入预算情况说明</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包头市融媒体中心（包头日报社、包头广播电视台）</w:t>
      </w:r>
      <w:r>
        <w:rPr>
          <w:rFonts w:eastAsia="仿宋_GB2312" w:hint="eastAsia"/>
          <w:sz w:val="32"/>
          <w:szCs w:val="32"/>
        </w:rPr>
        <w:t>2025</w:t>
      </w:r>
      <w:r>
        <w:rPr>
          <w:rFonts w:eastAsia="仿宋_GB2312"/>
          <w:sz w:val="32"/>
          <w:szCs w:val="32"/>
        </w:rPr>
        <w:t>年收入预算合计</w:t>
      </w:r>
      <w:r>
        <w:rPr>
          <w:rFonts w:eastAsia="仿宋_GB2312" w:hint="eastAsia"/>
          <w:sz w:val="32"/>
          <w:szCs w:val="32"/>
        </w:rPr>
        <w:t>10382.85</w:t>
      </w:r>
      <w:r>
        <w:rPr>
          <w:rFonts w:eastAsia="仿宋_GB2312"/>
          <w:sz w:val="32"/>
          <w:szCs w:val="32"/>
        </w:rPr>
        <w:t>万元，包括本年收入</w:t>
      </w:r>
      <w:r>
        <w:rPr>
          <w:rFonts w:eastAsia="仿宋_GB2312" w:hint="eastAsia"/>
          <w:sz w:val="32"/>
          <w:szCs w:val="32"/>
        </w:rPr>
        <w:t>10382.85</w:t>
      </w:r>
      <w:r>
        <w:rPr>
          <w:rFonts w:eastAsia="仿宋_GB2312"/>
          <w:sz w:val="32"/>
          <w:szCs w:val="32"/>
        </w:rPr>
        <w:t>万元，上年结转结余</w:t>
      </w:r>
      <w:r>
        <w:rPr>
          <w:rFonts w:eastAsia="仿宋_GB2312" w:hint="eastAsia"/>
          <w:sz w:val="32"/>
          <w:szCs w:val="32"/>
        </w:rPr>
        <w:t>0</w:t>
      </w:r>
      <w:r>
        <w:rPr>
          <w:rFonts w:eastAsia="仿宋_GB2312"/>
          <w:sz w:val="32"/>
          <w:szCs w:val="32"/>
        </w:rPr>
        <w:t>万元。其中：</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hint="eastAsia"/>
          <w:sz w:val="32"/>
          <w:szCs w:val="32"/>
        </w:rPr>
        <w:t>10382.85</w:t>
      </w:r>
      <w:r>
        <w:rPr>
          <w:rFonts w:eastAsia="仿宋_GB2312"/>
          <w:sz w:val="32"/>
          <w:szCs w:val="32"/>
        </w:rPr>
        <w:t>万元，占</w:t>
      </w:r>
      <w:r>
        <w:rPr>
          <w:rFonts w:eastAsia="仿宋_GB2312" w:hint="eastAsia"/>
          <w:sz w:val="32"/>
          <w:szCs w:val="32"/>
        </w:rPr>
        <w:t>100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本年国有资本经营预算收入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包头市融媒体中心（包头日报社、包头广播电视台）</w:t>
      </w:r>
      <w:r>
        <w:rPr>
          <w:rFonts w:eastAsia="仿宋_GB2312" w:hint="eastAsia"/>
          <w:sz w:val="32"/>
          <w:szCs w:val="32"/>
        </w:rPr>
        <w:t>2025</w:t>
      </w:r>
      <w:r>
        <w:rPr>
          <w:rFonts w:eastAsia="仿宋_GB2312"/>
          <w:sz w:val="32"/>
          <w:szCs w:val="32"/>
        </w:rPr>
        <w:t>年支出预算合计</w:t>
      </w:r>
      <w:r>
        <w:rPr>
          <w:rFonts w:eastAsia="仿宋_GB2312" w:hint="eastAsia"/>
          <w:sz w:val="32"/>
          <w:szCs w:val="32"/>
        </w:rPr>
        <w:t>10382.85</w:t>
      </w:r>
      <w:r>
        <w:rPr>
          <w:rFonts w:eastAsia="仿宋_GB2312"/>
          <w:sz w:val="32"/>
          <w:szCs w:val="32"/>
        </w:rPr>
        <w:t>万元，其中：</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hint="eastAsia"/>
          <w:sz w:val="32"/>
          <w:szCs w:val="32"/>
        </w:rPr>
        <w:t>8768.83</w:t>
      </w:r>
      <w:r>
        <w:rPr>
          <w:rFonts w:eastAsia="仿宋_GB2312"/>
          <w:sz w:val="32"/>
          <w:szCs w:val="32"/>
        </w:rPr>
        <w:t>万元，占</w:t>
      </w:r>
      <w:r>
        <w:rPr>
          <w:rFonts w:eastAsia="仿宋_GB2312" w:hint="eastAsia"/>
          <w:sz w:val="32"/>
          <w:szCs w:val="32"/>
        </w:rPr>
        <w:t>84.45</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hint="eastAsia"/>
          <w:sz w:val="32"/>
          <w:szCs w:val="32"/>
        </w:rPr>
        <w:t>1614.02</w:t>
      </w:r>
      <w:r>
        <w:rPr>
          <w:rFonts w:eastAsia="仿宋_GB2312"/>
          <w:sz w:val="32"/>
          <w:szCs w:val="32"/>
        </w:rPr>
        <w:t>万元，占</w:t>
      </w:r>
      <w:r>
        <w:rPr>
          <w:rFonts w:eastAsia="仿宋_GB2312" w:hint="eastAsia"/>
          <w:sz w:val="32"/>
          <w:szCs w:val="32"/>
        </w:rPr>
        <w:t>15.55</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事业单位经营支出</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hint="eastAsia"/>
          <w:sz w:val="32"/>
          <w:szCs w:val="32"/>
        </w:rPr>
        <w:t>0</w:t>
      </w:r>
      <w:r>
        <w:rPr>
          <w:rFonts w:eastAsia="仿宋_GB2312"/>
          <w:sz w:val="32"/>
          <w:szCs w:val="32"/>
        </w:rPr>
        <w:t>万元，占</w:t>
      </w:r>
      <w:r>
        <w:rPr>
          <w:rFonts w:eastAsia="仿宋_GB2312" w:hint="eastAsia"/>
          <w:sz w:val="32"/>
          <w:szCs w:val="32"/>
        </w:rPr>
        <w:t>0</w:t>
      </w:r>
      <w:r>
        <w:rPr>
          <w:rFonts w:eastAsia="仿宋_GB2312"/>
          <w:sz w:val="32"/>
          <w:szCs w:val="32"/>
        </w:rPr>
        <w:t>%</w:t>
      </w:r>
      <w:r>
        <w:rPr>
          <w:rFonts w:eastAsia="仿宋_GB2312"/>
          <w:sz w:val="32"/>
          <w:szCs w:val="32"/>
        </w:rPr>
        <w:t>。</w:t>
      </w:r>
    </w:p>
    <w:p w:rsidR="00083D52" w:rsidRDefault="00B7440F">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083D52" w:rsidRDefault="00B7440F">
      <w:pPr>
        <w:pStyle w:val="a4"/>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hint="eastAsia"/>
          <w:sz w:val="32"/>
          <w:szCs w:val="32"/>
        </w:rPr>
        <w:t>包头市融媒体中心（包头日报社、包头广播电视台）</w:t>
      </w:r>
      <w:r>
        <w:rPr>
          <w:rFonts w:eastAsia="仿宋_GB2312" w:hint="eastAsia"/>
          <w:sz w:val="32"/>
          <w:szCs w:val="32"/>
        </w:rPr>
        <w:t>2025</w:t>
      </w:r>
      <w:r>
        <w:rPr>
          <w:rFonts w:eastAsia="仿宋_GB2312"/>
          <w:sz w:val="32"/>
          <w:szCs w:val="32"/>
        </w:rPr>
        <w:t>年度财政拨款收、支总预算</w:t>
      </w:r>
      <w:r>
        <w:rPr>
          <w:rFonts w:eastAsia="仿宋_GB2312" w:hint="eastAsia"/>
          <w:sz w:val="32"/>
          <w:szCs w:val="32"/>
        </w:rPr>
        <w:t>10382.85</w:t>
      </w:r>
      <w:r>
        <w:rPr>
          <w:rFonts w:eastAsia="仿宋_GB2312"/>
          <w:sz w:val="32"/>
          <w:szCs w:val="32"/>
        </w:rPr>
        <w:t>万元。与上年相比，财</w:t>
      </w:r>
      <w:r>
        <w:rPr>
          <w:rFonts w:eastAsia="仿宋_GB2312"/>
          <w:sz w:val="32"/>
          <w:szCs w:val="32"/>
        </w:rPr>
        <w:lastRenderedPageBreak/>
        <w:t>政拨款收、支总计各增加</w:t>
      </w:r>
      <w:r>
        <w:rPr>
          <w:rFonts w:eastAsia="仿宋_GB2312" w:hint="eastAsia"/>
          <w:sz w:val="32"/>
          <w:szCs w:val="32"/>
        </w:rPr>
        <w:t>3046.39</w:t>
      </w:r>
      <w:r>
        <w:rPr>
          <w:rFonts w:eastAsia="仿宋_GB2312"/>
          <w:sz w:val="32"/>
          <w:szCs w:val="32"/>
        </w:rPr>
        <w:t>万元，增长</w:t>
      </w:r>
      <w:r>
        <w:rPr>
          <w:rFonts w:eastAsia="仿宋_GB2312" w:hint="eastAsia"/>
          <w:sz w:val="32"/>
          <w:szCs w:val="32"/>
        </w:rPr>
        <w:t>41.52</w:t>
      </w:r>
      <w:r>
        <w:rPr>
          <w:rFonts w:eastAsia="仿宋_GB2312"/>
          <w:sz w:val="32"/>
          <w:szCs w:val="32"/>
        </w:rPr>
        <w:t>%</w:t>
      </w:r>
      <w:r>
        <w:rPr>
          <w:rFonts w:eastAsia="仿宋_GB2312"/>
          <w:sz w:val="32"/>
          <w:szCs w:val="32"/>
        </w:rPr>
        <w:t>。主要原因是</w:t>
      </w:r>
      <w:r>
        <w:rPr>
          <w:rFonts w:eastAsia="仿宋_GB2312" w:hint="eastAsia"/>
          <w:sz w:val="32"/>
          <w:szCs w:val="32"/>
        </w:rPr>
        <w:t>部门为原包头日报社与原包头广播电视台合并组成，部门在职人员增加，因此财政拨款预算收支增加</w:t>
      </w:r>
      <w:r>
        <w:rPr>
          <w:rFonts w:eastAsia="仿宋_GB2312"/>
          <w:sz w:val="32"/>
          <w:szCs w:val="32"/>
        </w:rPr>
        <w:t>。</w:t>
      </w:r>
    </w:p>
    <w:p w:rsidR="00083D52" w:rsidRDefault="00B7440F">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083D52" w:rsidRDefault="00B7440F">
      <w:pPr>
        <w:pStyle w:val="a4"/>
        <w:tabs>
          <w:tab w:val="left" w:pos="2671"/>
          <w:tab w:val="left" w:pos="5000"/>
          <w:tab w:val="left" w:pos="6190"/>
        </w:tabs>
        <w:spacing w:after="0" w:line="600" w:lineRule="exact"/>
        <w:ind w:firstLineChars="200" w:firstLine="640"/>
        <w:rPr>
          <w:rFonts w:eastAsia="仿宋_GB2312"/>
          <w:color w:val="FF0000"/>
          <w:sz w:val="32"/>
          <w:szCs w:val="32"/>
        </w:rPr>
      </w:pPr>
      <w:r>
        <w:rPr>
          <w:rFonts w:eastAsia="仿宋_GB2312" w:hint="eastAsia"/>
          <w:sz w:val="32"/>
          <w:szCs w:val="32"/>
        </w:rPr>
        <w:t>包头市融媒体中心（包头日报社、包头广播电视台）</w:t>
      </w:r>
      <w:r>
        <w:rPr>
          <w:rFonts w:eastAsia="仿宋_GB2312" w:hint="eastAsia"/>
          <w:sz w:val="32"/>
          <w:szCs w:val="32"/>
        </w:rPr>
        <w:t>2025</w:t>
      </w:r>
      <w:r>
        <w:rPr>
          <w:rFonts w:eastAsia="仿宋_GB2312"/>
          <w:sz w:val="32"/>
          <w:szCs w:val="32"/>
        </w:rPr>
        <w:t>年一般公共预算财政拨款支出预算</w:t>
      </w:r>
      <w:r>
        <w:rPr>
          <w:rFonts w:eastAsia="仿宋_GB2312" w:hint="eastAsia"/>
          <w:sz w:val="32"/>
          <w:szCs w:val="32"/>
        </w:rPr>
        <w:t>10382.85</w:t>
      </w:r>
      <w:r>
        <w:rPr>
          <w:rFonts w:eastAsia="仿宋_GB2312"/>
          <w:sz w:val="32"/>
          <w:szCs w:val="32"/>
        </w:rPr>
        <w:t>万元，与上年相比增加</w:t>
      </w:r>
      <w:r>
        <w:rPr>
          <w:rFonts w:eastAsia="仿宋_GB2312" w:hint="eastAsia"/>
          <w:sz w:val="32"/>
          <w:szCs w:val="32"/>
        </w:rPr>
        <w:t>3046.39</w:t>
      </w:r>
      <w:r>
        <w:rPr>
          <w:rFonts w:eastAsia="仿宋_GB2312"/>
          <w:sz w:val="32"/>
          <w:szCs w:val="32"/>
        </w:rPr>
        <w:t>万元，增长</w:t>
      </w:r>
      <w:r>
        <w:rPr>
          <w:rFonts w:eastAsia="仿宋_GB2312" w:hint="eastAsia"/>
          <w:sz w:val="32"/>
          <w:szCs w:val="32"/>
        </w:rPr>
        <w:t>41.52</w:t>
      </w:r>
      <w:r>
        <w:rPr>
          <w:rFonts w:eastAsia="仿宋_GB2312"/>
          <w:sz w:val="32"/>
          <w:szCs w:val="32"/>
        </w:rPr>
        <w:t>%</w:t>
      </w:r>
      <w:r>
        <w:rPr>
          <w:rFonts w:eastAsia="仿宋_GB2312"/>
          <w:sz w:val="32"/>
          <w:szCs w:val="32"/>
        </w:rPr>
        <w:t>。主要原因是</w:t>
      </w:r>
      <w:r>
        <w:rPr>
          <w:rFonts w:eastAsia="仿宋_GB2312" w:hint="eastAsia"/>
          <w:sz w:val="32"/>
          <w:szCs w:val="32"/>
        </w:rPr>
        <w:t>部门为原包头日报社与原包头广播电视台合并组成，部门在职人员增加，因此一般公共预算支出增加</w:t>
      </w:r>
      <w:r>
        <w:rPr>
          <w:rFonts w:eastAsia="仿宋_GB2312"/>
          <w:sz w:val="32"/>
          <w:szCs w:val="32"/>
        </w:rPr>
        <w:t>。</w:t>
      </w:r>
    </w:p>
    <w:p w:rsidR="00083D52" w:rsidRDefault="00B7440F">
      <w:pPr>
        <w:pStyle w:val="a4"/>
        <w:numPr>
          <w:ilvl w:val="0"/>
          <w:numId w:val="3"/>
        </w:numPr>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b/>
          <w:bCs/>
          <w:sz w:val="32"/>
          <w:szCs w:val="32"/>
        </w:rPr>
        <w:t>文化体育旅游与传媒支出</w:t>
      </w:r>
      <w:r>
        <w:rPr>
          <w:rFonts w:ascii="楷体" w:eastAsia="楷体" w:hAnsi="楷体" w:cs="楷体" w:hint="eastAsia"/>
          <w:b/>
          <w:bCs/>
          <w:sz w:val="32"/>
          <w:szCs w:val="32"/>
        </w:rPr>
        <w:t>（类）</w:t>
      </w:r>
    </w:p>
    <w:p w:rsidR="00083D52" w:rsidRDefault="00B7440F">
      <w:pPr>
        <w:pStyle w:val="a4"/>
        <w:spacing w:after="0" w:line="600" w:lineRule="exact"/>
        <w:ind w:firstLineChars="200" w:firstLine="640"/>
        <w:rPr>
          <w:rFonts w:eastAsia="仿宋_GB2312"/>
          <w:sz w:val="32"/>
          <w:szCs w:val="32"/>
        </w:rPr>
      </w:pPr>
      <w:r>
        <w:rPr>
          <w:rFonts w:eastAsia="仿宋_GB2312" w:hint="eastAsia"/>
          <w:sz w:val="32"/>
          <w:szCs w:val="32"/>
        </w:rPr>
        <w:t>一般公共服务（类）年初预算数为</w:t>
      </w:r>
      <w:r>
        <w:rPr>
          <w:rFonts w:eastAsia="仿宋_GB2312" w:hint="eastAsia"/>
          <w:sz w:val="32"/>
          <w:szCs w:val="32"/>
        </w:rPr>
        <w:t>8332.98</w:t>
      </w:r>
      <w:r>
        <w:rPr>
          <w:rFonts w:eastAsia="仿宋_GB2312"/>
          <w:sz w:val="32"/>
          <w:szCs w:val="32"/>
        </w:rPr>
        <w:t>万元</w:t>
      </w:r>
      <w:r>
        <w:rPr>
          <w:rFonts w:eastAsia="仿宋_GB2312" w:hint="eastAsia"/>
          <w:sz w:val="32"/>
          <w:szCs w:val="32"/>
        </w:rPr>
        <w:t>，与上年相比</w:t>
      </w:r>
      <w:r>
        <w:rPr>
          <w:rFonts w:eastAsia="仿宋_GB2312"/>
          <w:sz w:val="32"/>
          <w:szCs w:val="32"/>
        </w:rPr>
        <w:t>增加</w:t>
      </w:r>
      <w:r>
        <w:rPr>
          <w:rFonts w:eastAsia="仿宋_GB2312" w:hint="eastAsia"/>
          <w:sz w:val="32"/>
          <w:szCs w:val="32"/>
        </w:rPr>
        <w:t>2194.23</w:t>
      </w:r>
      <w:r>
        <w:rPr>
          <w:rFonts w:eastAsia="仿宋_GB2312"/>
          <w:sz w:val="32"/>
          <w:szCs w:val="32"/>
        </w:rPr>
        <w:t>万元</w:t>
      </w:r>
      <w:r>
        <w:rPr>
          <w:rFonts w:eastAsia="仿宋_GB2312" w:hint="eastAsia"/>
          <w:sz w:val="32"/>
          <w:szCs w:val="32"/>
        </w:rPr>
        <w:t>。其中：</w:t>
      </w:r>
    </w:p>
    <w:p w:rsidR="00083D52" w:rsidRDefault="00B7440F">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广播电视（款）其他广播电视支出（项）。年初预算</w:t>
      </w:r>
      <w:r>
        <w:rPr>
          <w:rFonts w:eastAsia="仿宋_GB2312" w:hint="eastAsia"/>
          <w:sz w:val="32"/>
          <w:szCs w:val="32"/>
        </w:rPr>
        <w:t>8332.98</w:t>
      </w:r>
      <w:r>
        <w:rPr>
          <w:rFonts w:eastAsia="仿宋_GB2312"/>
          <w:sz w:val="32"/>
          <w:szCs w:val="32"/>
        </w:rPr>
        <w:t>万元，与上年相比增加</w:t>
      </w:r>
      <w:r>
        <w:rPr>
          <w:rFonts w:eastAsia="仿宋_GB2312" w:hint="eastAsia"/>
          <w:sz w:val="32"/>
          <w:szCs w:val="32"/>
        </w:rPr>
        <w:t>2194.23</w:t>
      </w:r>
      <w:r>
        <w:rPr>
          <w:rFonts w:eastAsia="仿宋_GB2312"/>
          <w:sz w:val="32"/>
          <w:szCs w:val="32"/>
        </w:rPr>
        <w:t>万元，增长</w:t>
      </w:r>
      <w:r>
        <w:rPr>
          <w:rFonts w:eastAsia="仿宋_GB2312" w:hint="eastAsia"/>
          <w:sz w:val="32"/>
          <w:szCs w:val="32"/>
        </w:rPr>
        <w:t>35.74</w:t>
      </w:r>
      <w:r>
        <w:rPr>
          <w:rFonts w:eastAsia="仿宋_GB2312"/>
          <w:sz w:val="32"/>
          <w:szCs w:val="32"/>
        </w:rPr>
        <w:t>%</w:t>
      </w:r>
      <w:r>
        <w:rPr>
          <w:rFonts w:eastAsia="仿宋_GB2312"/>
          <w:sz w:val="32"/>
          <w:szCs w:val="32"/>
        </w:rPr>
        <w:t>。变动原因</w:t>
      </w:r>
      <w:r>
        <w:rPr>
          <w:rFonts w:eastAsia="仿宋_GB2312" w:hint="eastAsia"/>
          <w:sz w:val="32"/>
          <w:szCs w:val="32"/>
        </w:rPr>
        <w:t>：部门为原包头日报社与原包头广播电视台合并组成，部门在职人员增加，因此支出增加</w:t>
      </w:r>
      <w:r>
        <w:rPr>
          <w:rFonts w:eastAsia="仿宋_GB2312"/>
          <w:sz w:val="32"/>
          <w:szCs w:val="32"/>
        </w:rPr>
        <w:t>。</w:t>
      </w:r>
    </w:p>
    <w:p w:rsidR="00083D52" w:rsidRDefault="00B7440F">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（二）社会保障和就业支出（类）</w:t>
      </w:r>
    </w:p>
    <w:p w:rsidR="00083D52" w:rsidRDefault="00B7440F">
      <w:pPr>
        <w:pStyle w:val="a4"/>
        <w:spacing w:after="0" w:line="600" w:lineRule="exact"/>
        <w:ind w:firstLineChars="200" w:firstLine="640"/>
        <w:rPr>
          <w:rFonts w:eastAsia="仿宋_GB2312"/>
          <w:sz w:val="32"/>
          <w:szCs w:val="32"/>
        </w:rPr>
      </w:pPr>
      <w:r>
        <w:rPr>
          <w:rFonts w:eastAsia="仿宋_GB2312" w:hint="eastAsia"/>
          <w:bCs/>
          <w:sz w:val="32"/>
          <w:szCs w:val="32"/>
        </w:rPr>
        <w:t>社会保障和就业支出（类）</w:t>
      </w:r>
      <w:r>
        <w:rPr>
          <w:rFonts w:eastAsia="仿宋_GB2312" w:hint="eastAsia"/>
          <w:sz w:val="32"/>
          <w:szCs w:val="32"/>
        </w:rPr>
        <w:t>年初预算数为</w:t>
      </w:r>
      <w:r>
        <w:rPr>
          <w:rFonts w:eastAsia="仿宋_GB2312" w:hint="eastAsia"/>
          <w:sz w:val="32"/>
          <w:szCs w:val="32"/>
        </w:rPr>
        <w:t>1281.40</w:t>
      </w:r>
      <w:r>
        <w:rPr>
          <w:rFonts w:eastAsia="仿宋_GB2312"/>
          <w:sz w:val="32"/>
          <w:szCs w:val="32"/>
        </w:rPr>
        <w:t>万元</w:t>
      </w:r>
      <w:r>
        <w:rPr>
          <w:rFonts w:eastAsia="仿宋_GB2312" w:hint="eastAsia"/>
          <w:sz w:val="32"/>
          <w:szCs w:val="32"/>
        </w:rPr>
        <w:t>，与上年相比</w:t>
      </w:r>
      <w:r>
        <w:rPr>
          <w:rFonts w:eastAsia="仿宋_GB2312"/>
          <w:sz w:val="32"/>
          <w:szCs w:val="32"/>
        </w:rPr>
        <w:t>增加</w:t>
      </w:r>
      <w:r>
        <w:rPr>
          <w:rFonts w:eastAsia="仿宋_GB2312" w:hint="eastAsia"/>
          <w:sz w:val="32"/>
          <w:szCs w:val="32"/>
        </w:rPr>
        <w:t>506.41</w:t>
      </w:r>
      <w:r>
        <w:rPr>
          <w:rFonts w:eastAsia="仿宋_GB2312"/>
          <w:sz w:val="32"/>
          <w:szCs w:val="32"/>
        </w:rPr>
        <w:t>万元</w:t>
      </w:r>
      <w:r>
        <w:rPr>
          <w:rFonts w:eastAsia="仿宋_GB2312" w:hint="eastAsia"/>
          <w:sz w:val="32"/>
          <w:szCs w:val="32"/>
        </w:rPr>
        <w:t>。其中：</w:t>
      </w:r>
    </w:p>
    <w:p w:rsidR="00083D52" w:rsidRDefault="00B7440F">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．行政事业单位养老支出（款）事业单位离退休（项）。年初预算</w:t>
      </w:r>
      <w:r>
        <w:rPr>
          <w:rFonts w:eastAsia="仿宋_GB2312" w:hint="eastAsia"/>
          <w:sz w:val="32"/>
          <w:szCs w:val="32"/>
        </w:rPr>
        <w:t>312.72</w:t>
      </w:r>
      <w:r>
        <w:rPr>
          <w:rFonts w:eastAsia="仿宋_GB2312"/>
          <w:sz w:val="32"/>
          <w:szCs w:val="32"/>
        </w:rPr>
        <w:t>万元，与上年相比增加</w:t>
      </w:r>
      <w:r>
        <w:rPr>
          <w:rFonts w:eastAsia="仿宋_GB2312" w:hint="eastAsia"/>
          <w:sz w:val="32"/>
          <w:szCs w:val="32"/>
        </w:rPr>
        <w:t>128.45</w:t>
      </w:r>
      <w:r>
        <w:rPr>
          <w:rFonts w:eastAsia="仿宋_GB2312"/>
          <w:sz w:val="32"/>
          <w:szCs w:val="32"/>
        </w:rPr>
        <w:t>万元，增长</w:t>
      </w:r>
      <w:r>
        <w:rPr>
          <w:rFonts w:eastAsia="仿宋_GB2312" w:hint="eastAsia"/>
          <w:sz w:val="32"/>
          <w:szCs w:val="32"/>
        </w:rPr>
        <w:t>69.71</w:t>
      </w:r>
      <w:r>
        <w:rPr>
          <w:rFonts w:eastAsia="仿宋_GB2312"/>
          <w:sz w:val="32"/>
          <w:szCs w:val="32"/>
        </w:rPr>
        <w:t>%</w:t>
      </w:r>
      <w:r>
        <w:rPr>
          <w:rFonts w:eastAsia="仿宋_GB2312"/>
          <w:sz w:val="32"/>
          <w:szCs w:val="32"/>
        </w:rPr>
        <w:t>。变动原因：</w:t>
      </w:r>
      <w:r>
        <w:rPr>
          <w:rFonts w:eastAsia="仿宋_GB2312" w:hint="eastAsia"/>
          <w:sz w:val="32"/>
          <w:szCs w:val="32"/>
        </w:rPr>
        <w:t>部门为原包头日报社与原包头广播电视台合并组成，部门离退休人员增加，因此离退休支出增加</w:t>
      </w:r>
      <w:r>
        <w:rPr>
          <w:rFonts w:eastAsia="仿宋_GB2312"/>
          <w:sz w:val="32"/>
          <w:szCs w:val="32"/>
        </w:rPr>
        <w:t>。</w:t>
      </w:r>
    </w:p>
    <w:p w:rsidR="00083D52" w:rsidRDefault="00B7440F">
      <w:pPr>
        <w:pStyle w:val="a4"/>
        <w:spacing w:after="0" w:line="600" w:lineRule="exact"/>
        <w:ind w:firstLineChars="200" w:firstLine="640"/>
        <w:rPr>
          <w:rFonts w:eastAsia="仿宋_GB2312"/>
          <w:sz w:val="32"/>
          <w:szCs w:val="32"/>
        </w:rPr>
      </w:pPr>
      <w:r>
        <w:rPr>
          <w:rFonts w:eastAsia="仿宋_GB2312" w:hint="eastAsia"/>
          <w:sz w:val="32"/>
          <w:szCs w:val="32"/>
        </w:rPr>
        <w:lastRenderedPageBreak/>
        <w:t>2</w:t>
      </w:r>
      <w:r>
        <w:rPr>
          <w:rFonts w:eastAsia="仿宋_GB2312"/>
          <w:sz w:val="32"/>
          <w:szCs w:val="32"/>
        </w:rPr>
        <w:t>．行政事业单位养老支出（款）机关事业单位基本养老保险缴费支出（项）。年初预算</w:t>
      </w:r>
      <w:r>
        <w:rPr>
          <w:rFonts w:eastAsia="仿宋_GB2312" w:hint="eastAsia"/>
          <w:sz w:val="32"/>
          <w:szCs w:val="32"/>
        </w:rPr>
        <w:t>644.46</w:t>
      </w:r>
      <w:r>
        <w:rPr>
          <w:rFonts w:eastAsia="仿宋_GB2312"/>
          <w:sz w:val="32"/>
          <w:szCs w:val="32"/>
        </w:rPr>
        <w:t>万元，与上年相比增加</w:t>
      </w:r>
      <w:r>
        <w:rPr>
          <w:rFonts w:eastAsia="仿宋_GB2312" w:hint="eastAsia"/>
          <w:sz w:val="32"/>
          <w:szCs w:val="32"/>
        </w:rPr>
        <w:t>287.31</w:t>
      </w:r>
      <w:r>
        <w:rPr>
          <w:rFonts w:eastAsia="仿宋_GB2312"/>
          <w:sz w:val="32"/>
          <w:szCs w:val="32"/>
        </w:rPr>
        <w:t>万元，增长</w:t>
      </w:r>
      <w:r>
        <w:rPr>
          <w:rFonts w:eastAsia="仿宋_GB2312" w:hint="eastAsia"/>
          <w:sz w:val="32"/>
          <w:szCs w:val="32"/>
        </w:rPr>
        <w:t>80.45</w:t>
      </w:r>
      <w:r>
        <w:rPr>
          <w:rFonts w:eastAsia="仿宋_GB2312"/>
          <w:sz w:val="32"/>
          <w:szCs w:val="32"/>
        </w:rPr>
        <w:t>%</w:t>
      </w:r>
      <w:r>
        <w:rPr>
          <w:rFonts w:eastAsia="仿宋_GB2312"/>
          <w:sz w:val="32"/>
          <w:szCs w:val="32"/>
        </w:rPr>
        <w:t>。变动原因：</w:t>
      </w:r>
      <w:r>
        <w:rPr>
          <w:rFonts w:eastAsia="仿宋_GB2312" w:hint="eastAsia"/>
          <w:sz w:val="32"/>
          <w:szCs w:val="32"/>
        </w:rPr>
        <w:t>部门为原包头日报社与原包头广播电视台合并组成，部门在职人员增加，因此养老保险支出增加</w:t>
      </w:r>
      <w:r>
        <w:rPr>
          <w:rFonts w:eastAsia="仿宋_GB2312"/>
          <w:sz w:val="32"/>
          <w:szCs w:val="32"/>
        </w:rPr>
        <w:t>。</w:t>
      </w:r>
    </w:p>
    <w:p w:rsidR="00083D52" w:rsidRDefault="00B7440F">
      <w:pPr>
        <w:pStyle w:val="a4"/>
        <w:spacing w:after="0" w:line="600" w:lineRule="exact"/>
        <w:ind w:firstLineChars="200" w:firstLine="640"/>
        <w:rPr>
          <w:rFonts w:eastAsia="仿宋_GB2312"/>
          <w:color w:val="FF0000"/>
          <w:sz w:val="32"/>
          <w:szCs w:val="32"/>
        </w:rPr>
      </w:pPr>
      <w:r>
        <w:rPr>
          <w:rFonts w:eastAsia="仿宋_GB2312" w:hint="eastAsia"/>
          <w:sz w:val="32"/>
          <w:szCs w:val="32"/>
        </w:rPr>
        <w:t>3</w:t>
      </w:r>
      <w:r>
        <w:rPr>
          <w:rFonts w:eastAsia="仿宋_GB2312"/>
          <w:sz w:val="32"/>
          <w:szCs w:val="32"/>
        </w:rPr>
        <w:t>．行政事业单位养老支出（款）机关事业单位职业年金缴费支出（项）。年初预算</w:t>
      </w:r>
      <w:r>
        <w:rPr>
          <w:rFonts w:eastAsia="仿宋_GB2312" w:hint="eastAsia"/>
          <w:sz w:val="32"/>
          <w:szCs w:val="32"/>
        </w:rPr>
        <w:t>324.23</w:t>
      </w:r>
      <w:r>
        <w:rPr>
          <w:rFonts w:eastAsia="仿宋_GB2312"/>
          <w:sz w:val="32"/>
          <w:szCs w:val="32"/>
        </w:rPr>
        <w:t>万元，与上年相比增加</w:t>
      </w:r>
      <w:r>
        <w:rPr>
          <w:rFonts w:eastAsia="仿宋_GB2312" w:hint="eastAsia"/>
          <w:sz w:val="32"/>
          <w:szCs w:val="32"/>
        </w:rPr>
        <w:t>90.66</w:t>
      </w:r>
      <w:r>
        <w:rPr>
          <w:rFonts w:eastAsia="仿宋_GB2312"/>
          <w:sz w:val="32"/>
          <w:szCs w:val="32"/>
        </w:rPr>
        <w:t>万元，增长</w:t>
      </w:r>
      <w:r>
        <w:rPr>
          <w:rFonts w:eastAsia="仿宋_GB2312" w:hint="eastAsia"/>
          <w:sz w:val="32"/>
          <w:szCs w:val="32"/>
        </w:rPr>
        <w:t>38.81</w:t>
      </w:r>
      <w:r>
        <w:rPr>
          <w:rFonts w:eastAsia="仿宋_GB2312"/>
          <w:sz w:val="32"/>
          <w:szCs w:val="32"/>
        </w:rPr>
        <w:t>%</w:t>
      </w:r>
      <w:r>
        <w:rPr>
          <w:rFonts w:eastAsia="仿宋_GB2312"/>
          <w:sz w:val="32"/>
          <w:szCs w:val="32"/>
        </w:rPr>
        <w:t>。变动原因：</w:t>
      </w:r>
      <w:r>
        <w:rPr>
          <w:rFonts w:eastAsia="仿宋_GB2312" w:hint="eastAsia"/>
          <w:sz w:val="32"/>
          <w:szCs w:val="32"/>
        </w:rPr>
        <w:t>部门为原包头日报社与原包头广播电视台合并组成，部门在职人员增加，因此职业年金支出增加</w:t>
      </w:r>
      <w:r>
        <w:rPr>
          <w:rFonts w:eastAsia="仿宋_GB2312"/>
          <w:sz w:val="32"/>
          <w:szCs w:val="32"/>
        </w:rPr>
        <w:t>。</w:t>
      </w:r>
    </w:p>
    <w:p w:rsidR="00083D52" w:rsidRDefault="00B7440F">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（三）卫生健康支出（类）</w:t>
      </w:r>
    </w:p>
    <w:p w:rsidR="00083D52" w:rsidRDefault="00B7440F">
      <w:pPr>
        <w:pStyle w:val="a4"/>
        <w:spacing w:after="0" w:line="600" w:lineRule="exact"/>
        <w:ind w:firstLineChars="200" w:firstLine="640"/>
        <w:rPr>
          <w:rFonts w:eastAsia="仿宋_GB2312"/>
          <w:sz w:val="32"/>
          <w:szCs w:val="32"/>
        </w:rPr>
      </w:pPr>
      <w:r>
        <w:rPr>
          <w:rFonts w:eastAsia="仿宋_GB2312" w:hint="eastAsia"/>
          <w:bCs/>
          <w:sz w:val="32"/>
          <w:szCs w:val="32"/>
        </w:rPr>
        <w:t>卫生健康支出（类）</w:t>
      </w:r>
      <w:r>
        <w:rPr>
          <w:rFonts w:eastAsia="仿宋_GB2312" w:hint="eastAsia"/>
          <w:sz w:val="32"/>
          <w:szCs w:val="32"/>
        </w:rPr>
        <w:t>年初预算数为</w:t>
      </w:r>
      <w:r>
        <w:rPr>
          <w:rFonts w:eastAsia="仿宋_GB2312" w:hint="eastAsia"/>
          <w:sz w:val="32"/>
          <w:szCs w:val="32"/>
        </w:rPr>
        <w:t>264.22</w:t>
      </w:r>
      <w:r>
        <w:rPr>
          <w:rFonts w:eastAsia="仿宋_GB2312"/>
          <w:sz w:val="32"/>
          <w:szCs w:val="32"/>
        </w:rPr>
        <w:t>万元</w:t>
      </w:r>
      <w:r>
        <w:rPr>
          <w:rFonts w:eastAsia="仿宋_GB2312" w:hint="eastAsia"/>
          <w:sz w:val="32"/>
          <w:szCs w:val="32"/>
        </w:rPr>
        <w:t>，与上年相比</w:t>
      </w:r>
      <w:r>
        <w:rPr>
          <w:rFonts w:eastAsia="仿宋_GB2312"/>
          <w:sz w:val="32"/>
          <w:szCs w:val="32"/>
        </w:rPr>
        <w:t>增加</w:t>
      </w:r>
      <w:r>
        <w:rPr>
          <w:rFonts w:eastAsia="仿宋_GB2312" w:hint="eastAsia"/>
          <w:sz w:val="32"/>
          <w:szCs w:val="32"/>
        </w:rPr>
        <w:t>118.67</w:t>
      </w:r>
      <w:r>
        <w:rPr>
          <w:rFonts w:eastAsia="仿宋_GB2312"/>
          <w:sz w:val="32"/>
          <w:szCs w:val="32"/>
        </w:rPr>
        <w:t>万元</w:t>
      </w:r>
      <w:r>
        <w:rPr>
          <w:rFonts w:eastAsia="仿宋_GB2312" w:hint="eastAsia"/>
          <w:sz w:val="32"/>
          <w:szCs w:val="32"/>
        </w:rPr>
        <w:t>。其中：</w:t>
      </w:r>
    </w:p>
    <w:p w:rsidR="00083D52" w:rsidRDefault="00B7440F">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．行政事业单位医疗（款）事业单位医疗（项）。年初预算</w:t>
      </w:r>
      <w:r>
        <w:rPr>
          <w:rFonts w:eastAsia="仿宋_GB2312" w:hint="eastAsia"/>
          <w:sz w:val="32"/>
          <w:szCs w:val="32"/>
        </w:rPr>
        <w:t>264.22</w:t>
      </w:r>
      <w:r>
        <w:rPr>
          <w:rFonts w:eastAsia="仿宋_GB2312"/>
          <w:sz w:val="32"/>
          <w:szCs w:val="32"/>
        </w:rPr>
        <w:t>万元，与上年相比增加</w:t>
      </w:r>
      <w:r>
        <w:rPr>
          <w:rFonts w:eastAsia="仿宋_GB2312" w:hint="eastAsia"/>
          <w:sz w:val="32"/>
          <w:szCs w:val="32"/>
        </w:rPr>
        <w:t>118.67</w:t>
      </w:r>
      <w:r>
        <w:rPr>
          <w:rFonts w:eastAsia="仿宋_GB2312"/>
          <w:sz w:val="32"/>
          <w:szCs w:val="32"/>
        </w:rPr>
        <w:t>万元，增长</w:t>
      </w:r>
      <w:r>
        <w:rPr>
          <w:rFonts w:eastAsia="仿宋_GB2312" w:hint="eastAsia"/>
          <w:sz w:val="32"/>
          <w:szCs w:val="32"/>
        </w:rPr>
        <w:t>81.53</w:t>
      </w:r>
      <w:r>
        <w:rPr>
          <w:rFonts w:eastAsia="仿宋_GB2312"/>
          <w:sz w:val="32"/>
          <w:szCs w:val="32"/>
        </w:rPr>
        <w:t>%</w:t>
      </w:r>
      <w:r>
        <w:rPr>
          <w:rFonts w:eastAsia="仿宋_GB2312"/>
          <w:sz w:val="32"/>
          <w:szCs w:val="32"/>
        </w:rPr>
        <w:t>。变动原因</w:t>
      </w:r>
      <w:r>
        <w:rPr>
          <w:rFonts w:eastAsia="仿宋_GB2312" w:hint="eastAsia"/>
          <w:sz w:val="32"/>
          <w:szCs w:val="32"/>
        </w:rPr>
        <w:t>：部门为原包头日报社与原包头广播电视台合并组成，部门在职人员增加，因此医疗保险支出增加</w:t>
      </w:r>
      <w:r>
        <w:rPr>
          <w:rFonts w:eastAsia="仿宋_GB2312"/>
          <w:sz w:val="32"/>
          <w:szCs w:val="32"/>
        </w:rPr>
        <w:t>。</w:t>
      </w:r>
    </w:p>
    <w:p w:rsidR="00083D52" w:rsidRDefault="00B7440F">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（四）住房保障支出（类）</w:t>
      </w:r>
    </w:p>
    <w:p w:rsidR="00083D52" w:rsidRDefault="00B7440F">
      <w:pPr>
        <w:pStyle w:val="a4"/>
        <w:spacing w:after="0" w:line="600" w:lineRule="exact"/>
        <w:ind w:firstLineChars="200" w:firstLine="640"/>
        <w:rPr>
          <w:rFonts w:eastAsia="仿宋_GB2312"/>
          <w:sz w:val="32"/>
          <w:szCs w:val="32"/>
        </w:rPr>
      </w:pPr>
      <w:r>
        <w:rPr>
          <w:rFonts w:eastAsia="仿宋_GB2312" w:hint="eastAsia"/>
          <w:bCs/>
          <w:sz w:val="32"/>
          <w:szCs w:val="32"/>
        </w:rPr>
        <w:t>住房保障支出（类）</w:t>
      </w:r>
      <w:r>
        <w:rPr>
          <w:rFonts w:eastAsia="仿宋_GB2312" w:hint="eastAsia"/>
          <w:sz w:val="32"/>
          <w:szCs w:val="32"/>
        </w:rPr>
        <w:t>年初预算数为</w:t>
      </w:r>
      <w:r>
        <w:rPr>
          <w:rFonts w:eastAsia="仿宋_GB2312" w:hint="eastAsia"/>
          <w:sz w:val="32"/>
          <w:szCs w:val="32"/>
        </w:rPr>
        <w:t>504.24</w:t>
      </w:r>
      <w:r>
        <w:rPr>
          <w:rFonts w:eastAsia="仿宋_GB2312"/>
          <w:sz w:val="32"/>
          <w:szCs w:val="32"/>
        </w:rPr>
        <w:t>万元</w:t>
      </w:r>
      <w:r>
        <w:rPr>
          <w:rFonts w:eastAsia="仿宋_GB2312" w:hint="eastAsia"/>
          <w:sz w:val="32"/>
          <w:szCs w:val="32"/>
        </w:rPr>
        <w:t>，与上年相比</w:t>
      </w:r>
      <w:r>
        <w:rPr>
          <w:rFonts w:eastAsia="仿宋_GB2312"/>
          <w:sz w:val="32"/>
          <w:szCs w:val="32"/>
        </w:rPr>
        <w:t>增加</w:t>
      </w:r>
      <w:r>
        <w:rPr>
          <w:rFonts w:eastAsia="仿宋_GB2312" w:hint="eastAsia"/>
          <w:sz w:val="32"/>
          <w:szCs w:val="32"/>
        </w:rPr>
        <w:t>227.06</w:t>
      </w:r>
      <w:r>
        <w:rPr>
          <w:rFonts w:eastAsia="仿宋_GB2312"/>
          <w:sz w:val="32"/>
          <w:szCs w:val="32"/>
        </w:rPr>
        <w:t>万元</w:t>
      </w:r>
      <w:r>
        <w:rPr>
          <w:rFonts w:eastAsia="仿宋_GB2312" w:hint="eastAsia"/>
          <w:sz w:val="32"/>
          <w:szCs w:val="32"/>
        </w:rPr>
        <w:t>。其中：</w:t>
      </w:r>
    </w:p>
    <w:p w:rsidR="00083D52" w:rsidRDefault="00B7440F">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．住房改革支出（款）住房公积金（项）。年初预算</w:t>
      </w:r>
      <w:r>
        <w:rPr>
          <w:rFonts w:eastAsia="仿宋_GB2312" w:hint="eastAsia"/>
          <w:sz w:val="32"/>
          <w:szCs w:val="32"/>
        </w:rPr>
        <w:t>504.24</w:t>
      </w:r>
      <w:r>
        <w:rPr>
          <w:rFonts w:eastAsia="仿宋_GB2312"/>
          <w:sz w:val="32"/>
          <w:szCs w:val="32"/>
        </w:rPr>
        <w:t>万元，与上年相比增加</w:t>
      </w:r>
      <w:r>
        <w:rPr>
          <w:rFonts w:eastAsia="仿宋_GB2312" w:hint="eastAsia"/>
          <w:sz w:val="32"/>
          <w:szCs w:val="32"/>
        </w:rPr>
        <w:t>227.06</w:t>
      </w:r>
      <w:r>
        <w:rPr>
          <w:rFonts w:eastAsia="仿宋_GB2312"/>
          <w:sz w:val="32"/>
          <w:szCs w:val="32"/>
        </w:rPr>
        <w:t>万元，增长</w:t>
      </w:r>
      <w:r>
        <w:rPr>
          <w:rFonts w:eastAsia="仿宋_GB2312" w:hint="eastAsia"/>
          <w:sz w:val="32"/>
          <w:szCs w:val="32"/>
        </w:rPr>
        <w:t>81.92</w:t>
      </w:r>
      <w:r>
        <w:rPr>
          <w:rFonts w:eastAsia="仿宋_GB2312"/>
          <w:sz w:val="32"/>
          <w:szCs w:val="32"/>
        </w:rPr>
        <w:t>%</w:t>
      </w:r>
      <w:r>
        <w:rPr>
          <w:rFonts w:eastAsia="仿宋_GB2312"/>
          <w:sz w:val="32"/>
          <w:szCs w:val="32"/>
        </w:rPr>
        <w:t>。变动原因</w:t>
      </w:r>
      <w:r>
        <w:rPr>
          <w:rFonts w:eastAsia="仿宋_GB2312" w:hint="eastAsia"/>
          <w:sz w:val="32"/>
          <w:szCs w:val="32"/>
        </w:rPr>
        <w:t>：部门为原包头日报社与原包头广播电视台合并组成，部</w:t>
      </w:r>
      <w:r>
        <w:rPr>
          <w:rFonts w:eastAsia="仿宋_GB2312" w:hint="eastAsia"/>
          <w:sz w:val="32"/>
          <w:szCs w:val="32"/>
        </w:rPr>
        <w:lastRenderedPageBreak/>
        <w:t>门在职人员增加，因此住房公积金支出增加。</w:t>
      </w:r>
    </w:p>
    <w:p w:rsidR="00083D52" w:rsidRDefault="00B7440F">
      <w:pPr>
        <w:spacing w:line="600" w:lineRule="exac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包头市融媒体中心（包头日报社、包头广播电视台）</w:t>
      </w:r>
      <w:r>
        <w:rPr>
          <w:rFonts w:eastAsia="仿宋_GB2312" w:hint="eastAsia"/>
          <w:sz w:val="32"/>
          <w:szCs w:val="32"/>
        </w:rPr>
        <w:t>2025</w:t>
      </w:r>
      <w:r>
        <w:rPr>
          <w:rFonts w:eastAsia="仿宋_GB2312"/>
          <w:sz w:val="32"/>
          <w:szCs w:val="32"/>
        </w:rPr>
        <w:t>年度一般公共预算财政拨款基本支出预算</w:t>
      </w:r>
      <w:r>
        <w:rPr>
          <w:rFonts w:eastAsia="仿宋_GB2312" w:hint="eastAsia"/>
          <w:sz w:val="32"/>
          <w:szCs w:val="32"/>
        </w:rPr>
        <w:t>8768.83</w:t>
      </w:r>
      <w:r>
        <w:rPr>
          <w:rFonts w:eastAsia="仿宋_GB2312"/>
          <w:sz w:val="32"/>
          <w:szCs w:val="32"/>
        </w:rPr>
        <w:t>万元，其中：</w:t>
      </w:r>
    </w:p>
    <w:p w:rsidR="00083D52" w:rsidRDefault="00B7440F">
      <w:pPr>
        <w:pStyle w:val="a4"/>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（一）人员经费</w:t>
      </w:r>
      <w:r>
        <w:rPr>
          <w:rFonts w:eastAsia="仿宋_GB2312" w:hint="eastAsia"/>
          <w:b/>
          <w:bCs/>
          <w:sz w:val="32"/>
          <w:szCs w:val="32"/>
        </w:rPr>
        <w:t>8536.48</w:t>
      </w:r>
      <w:r>
        <w:rPr>
          <w:rFonts w:eastAsia="仿宋_GB2312"/>
          <w:b/>
          <w:bCs/>
          <w:sz w:val="32"/>
          <w:szCs w:val="32"/>
        </w:rPr>
        <w:t>万元</w:t>
      </w:r>
      <w:r>
        <w:rPr>
          <w:rFonts w:eastAsia="仿宋_GB2312"/>
          <w:sz w:val="32"/>
          <w:szCs w:val="32"/>
        </w:rPr>
        <w:t>。主要包括：基本工资</w:t>
      </w:r>
      <w:r>
        <w:rPr>
          <w:rFonts w:eastAsia="仿宋_GB2312" w:hint="eastAsia"/>
          <w:sz w:val="32"/>
          <w:szCs w:val="32"/>
        </w:rPr>
        <w:t>1886.52</w:t>
      </w:r>
      <w:r>
        <w:rPr>
          <w:rFonts w:eastAsia="仿宋_GB2312" w:hint="eastAsia"/>
          <w:sz w:val="32"/>
          <w:szCs w:val="32"/>
        </w:rPr>
        <w:t>万元</w:t>
      </w:r>
      <w:r>
        <w:rPr>
          <w:rFonts w:eastAsia="仿宋_GB2312"/>
          <w:sz w:val="32"/>
          <w:szCs w:val="32"/>
        </w:rPr>
        <w:t>、津贴补贴</w:t>
      </w:r>
      <w:r>
        <w:rPr>
          <w:rFonts w:eastAsia="仿宋_GB2312" w:hint="eastAsia"/>
          <w:sz w:val="32"/>
          <w:szCs w:val="32"/>
        </w:rPr>
        <w:t>357.73</w:t>
      </w:r>
      <w:r>
        <w:rPr>
          <w:rFonts w:eastAsia="仿宋_GB2312" w:hint="eastAsia"/>
          <w:sz w:val="32"/>
          <w:szCs w:val="32"/>
        </w:rPr>
        <w:t>万元</w:t>
      </w:r>
      <w:r>
        <w:rPr>
          <w:rFonts w:eastAsia="仿宋_GB2312"/>
          <w:sz w:val="32"/>
          <w:szCs w:val="32"/>
        </w:rPr>
        <w:t>、奖金</w:t>
      </w:r>
      <w:r>
        <w:rPr>
          <w:rFonts w:eastAsia="仿宋_GB2312" w:hint="eastAsia"/>
          <w:sz w:val="32"/>
          <w:szCs w:val="32"/>
        </w:rPr>
        <w:t>894.62</w:t>
      </w:r>
      <w:r>
        <w:rPr>
          <w:rFonts w:eastAsia="仿宋_GB2312" w:hint="eastAsia"/>
          <w:sz w:val="32"/>
          <w:szCs w:val="32"/>
        </w:rPr>
        <w:t>万元</w:t>
      </w:r>
      <w:r>
        <w:rPr>
          <w:rFonts w:eastAsia="仿宋_GB2312"/>
          <w:sz w:val="32"/>
          <w:szCs w:val="32"/>
        </w:rPr>
        <w:t>、绩效工资</w:t>
      </w:r>
      <w:r>
        <w:rPr>
          <w:rFonts w:eastAsia="仿宋_GB2312" w:hint="eastAsia"/>
          <w:sz w:val="32"/>
          <w:szCs w:val="32"/>
        </w:rPr>
        <w:t>1489.55</w:t>
      </w:r>
      <w:r>
        <w:rPr>
          <w:rFonts w:eastAsia="仿宋_GB2312" w:hint="eastAsia"/>
          <w:sz w:val="32"/>
          <w:szCs w:val="32"/>
        </w:rPr>
        <w:t>万元</w:t>
      </w:r>
      <w:r>
        <w:rPr>
          <w:rFonts w:eastAsia="仿宋_GB2312"/>
          <w:sz w:val="32"/>
          <w:szCs w:val="32"/>
        </w:rPr>
        <w:t>、</w:t>
      </w:r>
      <w:r>
        <w:rPr>
          <w:rFonts w:eastAsia="仿宋_GB2312" w:hint="eastAsia"/>
          <w:sz w:val="32"/>
          <w:szCs w:val="32"/>
        </w:rPr>
        <w:t>养老保险</w:t>
      </w:r>
      <w:r>
        <w:rPr>
          <w:rFonts w:eastAsia="仿宋_GB2312" w:hint="eastAsia"/>
          <w:sz w:val="32"/>
          <w:szCs w:val="32"/>
        </w:rPr>
        <w:t>584.46</w:t>
      </w:r>
      <w:r>
        <w:rPr>
          <w:rFonts w:eastAsia="仿宋_GB2312" w:hint="eastAsia"/>
          <w:sz w:val="32"/>
          <w:szCs w:val="32"/>
        </w:rPr>
        <w:t>万元、职业年金</w:t>
      </w:r>
      <w:r>
        <w:rPr>
          <w:rFonts w:eastAsia="仿宋_GB2312" w:hint="eastAsia"/>
          <w:sz w:val="32"/>
          <w:szCs w:val="32"/>
        </w:rPr>
        <w:t>292.23</w:t>
      </w:r>
      <w:r>
        <w:rPr>
          <w:rFonts w:eastAsia="仿宋_GB2312" w:hint="eastAsia"/>
          <w:sz w:val="32"/>
          <w:szCs w:val="32"/>
        </w:rPr>
        <w:t>万元、医疗保险</w:t>
      </w:r>
      <w:r>
        <w:rPr>
          <w:rFonts w:eastAsia="仿宋_GB2312" w:hint="eastAsia"/>
          <w:sz w:val="32"/>
          <w:szCs w:val="32"/>
        </w:rPr>
        <w:t>238.22</w:t>
      </w:r>
      <w:r>
        <w:rPr>
          <w:rFonts w:eastAsia="仿宋_GB2312" w:hint="eastAsia"/>
          <w:sz w:val="32"/>
          <w:szCs w:val="32"/>
        </w:rPr>
        <w:t>万元、其他社会保险</w:t>
      </w:r>
      <w:r>
        <w:rPr>
          <w:rFonts w:eastAsia="仿宋_GB2312" w:hint="eastAsia"/>
          <w:sz w:val="32"/>
          <w:szCs w:val="32"/>
        </w:rPr>
        <w:t>25.57</w:t>
      </w:r>
      <w:r>
        <w:rPr>
          <w:rFonts w:eastAsia="仿宋_GB2312" w:hint="eastAsia"/>
          <w:sz w:val="32"/>
          <w:szCs w:val="32"/>
        </w:rPr>
        <w:t>万元、</w:t>
      </w:r>
      <w:r>
        <w:rPr>
          <w:rFonts w:eastAsia="仿宋_GB2312"/>
          <w:sz w:val="32"/>
          <w:szCs w:val="32"/>
        </w:rPr>
        <w:t>住房公积金</w:t>
      </w:r>
      <w:r>
        <w:rPr>
          <w:rFonts w:eastAsia="仿宋_GB2312" w:hint="eastAsia"/>
          <w:sz w:val="32"/>
          <w:szCs w:val="32"/>
        </w:rPr>
        <w:t>454.24</w:t>
      </w:r>
      <w:r>
        <w:rPr>
          <w:rFonts w:eastAsia="仿宋_GB2312" w:hint="eastAsia"/>
          <w:sz w:val="32"/>
          <w:szCs w:val="32"/>
        </w:rPr>
        <w:t>万元</w:t>
      </w:r>
      <w:r>
        <w:rPr>
          <w:rFonts w:eastAsia="仿宋_GB2312"/>
          <w:sz w:val="32"/>
          <w:szCs w:val="32"/>
        </w:rPr>
        <w:t>、其他工资福利支出</w:t>
      </w:r>
      <w:r>
        <w:rPr>
          <w:rFonts w:eastAsia="仿宋_GB2312" w:hint="eastAsia"/>
          <w:sz w:val="32"/>
          <w:szCs w:val="32"/>
        </w:rPr>
        <w:t>2000.00</w:t>
      </w:r>
      <w:r>
        <w:rPr>
          <w:rFonts w:eastAsia="仿宋_GB2312" w:hint="eastAsia"/>
          <w:sz w:val="32"/>
          <w:szCs w:val="32"/>
        </w:rPr>
        <w:t>万元</w:t>
      </w:r>
      <w:r>
        <w:rPr>
          <w:rFonts w:eastAsia="仿宋_GB2312"/>
          <w:sz w:val="32"/>
          <w:szCs w:val="32"/>
        </w:rPr>
        <w:t>、离休费</w:t>
      </w:r>
      <w:r>
        <w:rPr>
          <w:rFonts w:eastAsia="仿宋_GB2312" w:hint="eastAsia"/>
          <w:sz w:val="32"/>
          <w:szCs w:val="32"/>
        </w:rPr>
        <w:t>36.15</w:t>
      </w:r>
      <w:r>
        <w:rPr>
          <w:rFonts w:eastAsia="仿宋_GB2312" w:hint="eastAsia"/>
          <w:sz w:val="32"/>
          <w:szCs w:val="32"/>
        </w:rPr>
        <w:t>万元</w:t>
      </w:r>
      <w:r>
        <w:rPr>
          <w:rFonts w:eastAsia="仿宋_GB2312"/>
          <w:sz w:val="32"/>
          <w:szCs w:val="32"/>
        </w:rPr>
        <w:t>、退休费</w:t>
      </w:r>
      <w:r>
        <w:rPr>
          <w:rFonts w:eastAsia="仿宋_GB2312" w:hint="eastAsia"/>
          <w:sz w:val="32"/>
          <w:szCs w:val="32"/>
        </w:rPr>
        <w:t>276.56</w:t>
      </w:r>
      <w:r>
        <w:rPr>
          <w:rFonts w:eastAsia="仿宋_GB2312" w:hint="eastAsia"/>
          <w:sz w:val="32"/>
          <w:szCs w:val="32"/>
        </w:rPr>
        <w:t>万元</w:t>
      </w:r>
      <w:r>
        <w:rPr>
          <w:rFonts w:eastAsia="仿宋_GB2312"/>
          <w:sz w:val="32"/>
          <w:szCs w:val="32"/>
        </w:rPr>
        <w:t>、</w:t>
      </w:r>
      <w:r>
        <w:rPr>
          <w:rFonts w:eastAsia="仿宋_GB2312" w:hint="eastAsia"/>
          <w:sz w:val="32"/>
          <w:szCs w:val="32"/>
        </w:rPr>
        <w:t>生活补助</w:t>
      </w:r>
      <w:r>
        <w:rPr>
          <w:rFonts w:eastAsia="仿宋_GB2312" w:hint="eastAsia"/>
          <w:sz w:val="32"/>
          <w:szCs w:val="32"/>
        </w:rPr>
        <w:t>0.63</w:t>
      </w:r>
      <w:r>
        <w:rPr>
          <w:rFonts w:eastAsia="仿宋_GB2312" w:hint="eastAsia"/>
          <w:sz w:val="32"/>
          <w:szCs w:val="32"/>
        </w:rPr>
        <w:t>万元</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（二）公用经费</w:t>
      </w:r>
      <w:r>
        <w:rPr>
          <w:rFonts w:eastAsia="仿宋_GB2312" w:hint="eastAsia"/>
          <w:b/>
          <w:bCs/>
          <w:sz w:val="32"/>
          <w:szCs w:val="32"/>
        </w:rPr>
        <w:t>232.35</w:t>
      </w:r>
      <w:r>
        <w:rPr>
          <w:rFonts w:eastAsia="仿宋_GB2312"/>
          <w:b/>
          <w:bCs/>
          <w:sz w:val="32"/>
          <w:szCs w:val="32"/>
        </w:rPr>
        <w:t>万元</w:t>
      </w:r>
      <w:r>
        <w:rPr>
          <w:rFonts w:eastAsia="仿宋_GB2312"/>
          <w:sz w:val="32"/>
          <w:szCs w:val="32"/>
        </w:rPr>
        <w:t>。主要包括：工会经费</w:t>
      </w:r>
      <w:r>
        <w:rPr>
          <w:rFonts w:eastAsia="仿宋_GB2312"/>
          <w:sz w:val="32"/>
          <w:szCs w:val="32"/>
        </w:rPr>
        <w:t>73.06</w:t>
      </w:r>
      <w:r>
        <w:rPr>
          <w:rFonts w:eastAsia="仿宋_GB2312"/>
          <w:sz w:val="32"/>
          <w:szCs w:val="32"/>
        </w:rPr>
        <w:t>万元、福利费</w:t>
      </w:r>
      <w:r>
        <w:rPr>
          <w:rFonts w:eastAsia="仿宋_GB2312"/>
          <w:sz w:val="32"/>
          <w:szCs w:val="32"/>
        </w:rPr>
        <w:t>104.50</w:t>
      </w:r>
      <w:r>
        <w:rPr>
          <w:rFonts w:eastAsia="仿宋_GB2312"/>
          <w:sz w:val="32"/>
          <w:szCs w:val="32"/>
        </w:rPr>
        <w:t>万元、其他商品和服务支出</w:t>
      </w:r>
      <w:r>
        <w:rPr>
          <w:rFonts w:eastAsia="仿宋_GB2312"/>
          <w:sz w:val="32"/>
          <w:szCs w:val="32"/>
        </w:rPr>
        <w:t>54.80</w:t>
      </w:r>
      <w:r>
        <w:rPr>
          <w:rFonts w:eastAsia="仿宋_GB2312"/>
          <w:sz w:val="32"/>
          <w:szCs w:val="32"/>
        </w:rPr>
        <w:t>万元。</w:t>
      </w:r>
    </w:p>
    <w:p w:rsidR="00083D52" w:rsidRDefault="00B7440F">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包头市融媒体中心（包头日报社、包头广播电视台）</w:t>
      </w:r>
      <w:r>
        <w:rPr>
          <w:rFonts w:eastAsia="仿宋_GB2312" w:hint="eastAsia"/>
          <w:sz w:val="32"/>
          <w:szCs w:val="32"/>
        </w:rPr>
        <w:t>2025</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66</w:t>
      </w:r>
      <w:r>
        <w:rPr>
          <w:rFonts w:eastAsia="仿宋_GB2312"/>
          <w:sz w:val="32"/>
          <w:szCs w:val="32"/>
        </w:rPr>
        <w:t>万元，其中因公出国（境）费支出</w:t>
      </w:r>
      <w:r>
        <w:rPr>
          <w:rFonts w:eastAsia="仿宋_GB2312" w:hint="eastAsia"/>
          <w:sz w:val="32"/>
          <w:szCs w:val="32"/>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rPr>
        <w:t>0</w:t>
      </w:r>
      <w:r>
        <w:rPr>
          <w:rFonts w:eastAsia="仿宋_GB2312"/>
          <w:sz w:val="32"/>
          <w:szCs w:val="32"/>
        </w:rPr>
        <w:t>%</w:t>
      </w:r>
      <w:r>
        <w:rPr>
          <w:rFonts w:eastAsia="仿宋_GB2312"/>
          <w:sz w:val="32"/>
          <w:szCs w:val="32"/>
        </w:rPr>
        <w:t>；公务用车购置及运行维护费支出</w:t>
      </w:r>
      <w:r>
        <w:rPr>
          <w:rFonts w:eastAsia="仿宋_GB2312" w:hint="eastAsia"/>
          <w:sz w:val="32"/>
          <w:szCs w:val="32"/>
        </w:rPr>
        <w:t>64</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rPr>
        <w:t>96.97</w:t>
      </w:r>
      <w:r>
        <w:rPr>
          <w:rFonts w:eastAsia="仿宋_GB2312"/>
          <w:sz w:val="32"/>
          <w:szCs w:val="32"/>
        </w:rPr>
        <w:t>%</w:t>
      </w:r>
      <w:r>
        <w:rPr>
          <w:rFonts w:eastAsia="仿宋_GB2312"/>
          <w:sz w:val="32"/>
          <w:szCs w:val="32"/>
        </w:rPr>
        <w:t>；公务接待费支出</w:t>
      </w:r>
      <w:r>
        <w:rPr>
          <w:rFonts w:eastAsia="仿宋_GB2312" w:hint="eastAsia"/>
          <w:sz w:val="32"/>
          <w:szCs w:val="32"/>
        </w:rPr>
        <w:t>2</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rPr>
        <w:t>3.03</w:t>
      </w:r>
      <w:r>
        <w:rPr>
          <w:rFonts w:eastAsia="仿宋_GB2312"/>
          <w:sz w:val="32"/>
          <w:szCs w:val="32"/>
        </w:rPr>
        <w:t>%</w:t>
      </w:r>
      <w:r>
        <w:rPr>
          <w:rFonts w:eastAsia="仿宋_GB2312"/>
          <w:sz w:val="32"/>
          <w:szCs w:val="32"/>
        </w:rPr>
        <w:t>。具体情况如下：</w:t>
      </w:r>
    </w:p>
    <w:p w:rsidR="00083D52" w:rsidRDefault="00B7440F">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66</w:t>
      </w:r>
      <w:r>
        <w:rPr>
          <w:rFonts w:eastAsia="仿宋_GB2312"/>
          <w:spacing w:val="-4"/>
          <w:sz w:val="32"/>
          <w:szCs w:val="32"/>
        </w:rPr>
        <w:t>万元，比上年预</w:t>
      </w:r>
      <w:r>
        <w:rPr>
          <w:rFonts w:eastAsia="仿宋_GB2312"/>
          <w:spacing w:val="-6"/>
          <w:sz w:val="32"/>
          <w:szCs w:val="32"/>
        </w:rPr>
        <w:t>算增加</w:t>
      </w:r>
      <w:r>
        <w:rPr>
          <w:rFonts w:eastAsia="仿宋_GB2312" w:hint="eastAsia"/>
          <w:spacing w:val="-6"/>
          <w:sz w:val="32"/>
          <w:szCs w:val="32"/>
        </w:rPr>
        <w:t>1</w:t>
      </w:r>
      <w:r>
        <w:rPr>
          <w:rFonts w:eastAsia="仿宋_GB2312"/>
          <w:spacing w:val="-6"/>
          <w:sz w:val="32"/>
          <w:szCs w:val="32"/>
        </w:rPr>
        <w:t>万元，</w:t>
      </w:r>
      <w:r>
        <w:rPr>
          <w:rFonts w:eastAsia="仿宋_GB2312"/>
          <w:sz w:val="32"/>
          <w:szCs w:val="32"/>
        </w:rPr>
        <w:t>增长</w:t>
      </w:r>
      <w:r>
        <w:rPr>
          <w:rFonts w:eastAsia="仿宋_GB2312" w:hint="eastAsia"/>
          <w:sz w:val="32"/>
          <w:szCs w:val="32"/>
        </w:rPr>
        <w:t>1.54</w:t>
      </w:r>
      <w:r>
        <w:rPr>
          <w:rFonts w:eastAsia="仿宋_GB2312"/>
          <w:sz w:val="32"/>
          <w:szCs w:val="32"/>
        </w:rPr>
        <w:t>%</w:t>
      </w:r>
      <w:r>
        <w:rPr>
          <w:rFonts w:eastAsia="仿宋_GB2312"/>
          <w:spacing w:val="-6"/>
          <w:sz w:val="32"/>
          <w:szCs w:val="32"/>
        </w:rPr>
        <w:t>；</w:t>
      </w:r>
      <w:r>
        <w:rPr>
          <w:rFonts w:eastAsia="仿宋_GB2312"/>
          <w:spacing w:val="-4"/>
          <w:sz w:val="32"/>
          <w:szCs w:val="32"/>
        </w:rPr>
        <w:t>其中：</w:t>
      </w:r>
    </w:p>
    <w:p w:rsidR="00083D52" w:rsidRDefault="00B7440F">
      <w:pPr>
        <w:pStyle w:val="a4"/>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hint="eastAsia"/>
          <w:sz w:val="32"/>
          <w:szCs w:val="32"/>
        </w:rPr>
        <w:t>0</w:t>
      </w:r>
      <w:r>
        <w:rPr>
          <w:rFonts w:eastAsia="仿宋_GB2312"/>
          <w:sz w:val="32"/>
          <w:szCs w:val="32"/>
        </w:rPr>
        <w:t>万元，比上年预算增</w:t>
      </w:r>
      <w:r>
        <w:rPr>
          <w:rFonts w:eastAsia="仿宋_GB2312"/>
          <w:sz w:val="32"/>
          <w:szCs w:val="32"/>
        </w:rPr>
        <w:lastRenderedPageBreak/>
        <w:t>加</w:t>
      </w:r>
      <w:r>
        <w:rPr>
          <w:rFonts w:eastAsia="仿宋_GB2312" w:hint="eastAsia"/>
          <w:sz w:val="32"/>
          <w:szCs w:val="32"/>
        </w:rPr>
        <w:t>0</w:t>
      </w:r>
      <w:r>
        <w:rPr>
          <w:rFonts w:eastAsia="仿宋_GB2312"/>
          <w:sz w:val="32"/>
          <w:szCs w:val="32"/>
        </w:rPr>
        <w:t>万元，主要原因</w:t>
      </w:r>
      <w:r>
        <w:rPr>
          <w:rFonts w:eastAsia="仿宋_GB2312" w:hint="eastAsia"/>
          <w:sz w:val="32"/>
          <w:szCs w:val="32"/>
        </w:rPr>
        <w:t>部门无</w:t>
      </w:r>
      <w:r>
        <w:rPr>
          <w:rFonts w:eastAsia="仿宋_GB2312"/>
          <w:sz w:val="32"/>
          <w:szCs w:val="32"/>
        </w:rPr>
        <w:t>因公出国（境）</w:t>
      </w:r>
      <w:r>
        <w:rPr>
          <w:rFonts w:eastAsia="仿宋_GB2312" w:hint="eastAsia"/>
          <w:sz w:val="32"/>
          <w:szCs w:val="32"/>
        </w:rPr>
        <w:t>计划</w:t>
      </w:r>
      <w:r>
        <w:rPr>
          <w:rFonts w:eastAsia="仿宋_GB2312"/>
          <w:sz w:val="32"/>
          <w:szCs w:val="32"/>
        </w:rPr>
        <w:t>。</w:t>
      </w:r>
    </w:p>
    <w:p w:rsidR="00083D52" w:rsidRDefault="00B7440F">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hint="eastAsia"/>
          <w:sz w:val="32"/>
          <w:szCs w:val="32"/>
        </w:rPr>
        <w:t>64</w:t>
      </w:r>
      <w:r>
        <w:rPr>
          <w:rFonts w:eastAsia="仿宋_GB2312"/>
          <w:sz w:val="32"/>
          <w:szCs w:val="32"/>
        </w:rPr>
        <w:t>万元。其中：</w:t>
      </w:r>
    </w:p>
    <w:p w:rsidR="00083D52" w:rsidRDefault="00B7440F">
      <w:pPr>
        <w:pStyle w:val="a4"/>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hint="eastAsia"/>
          <w:sz w:val="32"/>
          <w:szCs w:val="32"/>
        </w:rPr>
        <w:t>0</w:t>
      </w:r>
      <w:r>
        <w:rPr>
          <w:rFonts w:eastAsia="仿宋_GB2312"/>
          <w:sz w:val="32"/>
          <w:szCs w:val="32"/>
        </w:rPr>
        <w:t>万元，比上年预算增加</w:t>
      </w:r>
      <w:r>
        <w:rPr>
          <w:rFonts w:eastAsia="仿宋_GB2312" w:hint="eastAsia"/>
          <w:sz w:val="32"/>
          <w:szCs w:val="32"/>
        </w:rPr>
        <w:t>0</w:t>
      </w:r>
      <w:r>
        <w:rPr>
          <w:rFonts w:eastAsia="仿宋_GB2312"/>
          <w:sz w:val="32"/>
          <w:szCs w:val="32"/>
        </w:rPr>
        <w:t>万元，主要原因</w:t>
      </w:r>
      <w:r>
        <w:rPr>
          <w:rFonts w:eastAsia="仿宋_GB2312" w:hint="eastAsia"/>
          <w:sz w:val="32"/>
          <w:szCs w:val="32"/>
        </w:rPr>
        <w:t>部门无</w:t>
      </w:r>
      <w:r>
        <w:rPr>
          <w:rFonts w:eastAsia="仿宋_GB2312"/>
          <w:sz w:val="32"/>
          <w:szCs w:val="32"/>
        </w:rPr>
        <w:t>公务用车购置</w:t>
      </w:r>
      <w:r>
        <w:rPr>
          <w:rFonts w:eastAsia="仿宋_GB2312" w:hint="eastAsia"/>
          <w:sz w:val="32"/>
          <w:szCs w:val="32"/>
        </w:rPr>
        <w:t>计划</w:t>
      </w:r>
      <w:r>
        <w:rPr>
          <w:rFonts w:eastAsia="仿宋_GB2312"/>
          <w:sz w:val="32"/>
          <w:szCs w:val="32"/>
        </w:rPr>
        <w:t>。</w:t>
      </w:r>
    </w:p>
    <w:p w:rsidR="00083D52" w:rsidRDefault="00B7440F">
      <w:pPr>
        <w:pStyle w:val="a4"/>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rPr>
        <w:t>64</w:t>
      </w:r>
      <w:r>
        <w:rPr>
          <w:rFonts w:eastAsia="仿宋_GB2312"/>
          <w:sz w:val="32"/>
          <w:szCs w:val="32"/>
        </w:rPr>
        <w:t>万元，比上年预算</w:t>
      </w:r>
      <w:r>
        <w:rPr>
          <w:rFonts w:eastAsia="仿宋_GB2312" w:hint="eastAsia"/>
          <w:sz w:val="32"/>
          <w:szCs w:val="32"/>
        </w:rPr>
        <w:t>持平</w:t>
      </w:r>
      <w:r>
        <w:rPr>
          <w:rFonts w:eastAsia="仿宋_GB2312"/>
          <w:sz w:val="32"/>
          <w:szCs w:val="32"/>
        </w:rPr>
        <w:t>，主要原因</w:t>
      </w:r>
      <w:r>
        <w:rPr>
          <w:rFonts w:eastAsia="仿宋_GB2312" w:hint="eastAsia"/>
          <w:sz w:val="32"/>
          <w:szCs w:val="32"/>
        </w:rPr>
        <w:t>部门按照公务用车定额申报预算</w:t>
      </w:r>
      <w:r>
        <w:rPr>
          <w:rFonts w:eastAsia="仿宋_GB2312"/>
          <w:sz w:val="32"/>
          <w:szCs w:val="32"/>
        </w:rPr>
        <w:t>。</w:t>
      </w:r>
    </w:p>
    <w:p w:rsidR="00083D52" w:rsidRDefault="00B7440F">
      <w:pPr>
        <w:pStyle w:val="a4"/>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hint="eastAsia"/>
          <w:sz w:val="32"/>
          <w:szCs w:val="32"/>
        </w:rPr>
        <w:t>2</w:t>
      </w:r>
      <w:r>
        <w:rPr>
          <w:rFonts w:eastAsia="仿宋_GB2312"/>
          <w:sz w:val="32"/>
          <w:szCs w:val="32"/>
        </w:rPr>
        <w:t>万元，比上年预算增加</w:t>
      </w:r>
      <w:r>
        <w:rPr>
          <w:rFonts w:eastAsia="仿宋_GB2312" w:hint="eastAsia"/>
          <w:sz w:val="32"/>
          <w:szCs w:val="32"/>
        </w:rPr>
        <w:t>1</w:t>
      </w:r>
      <w:r>
        <w:rPr>
          <w:rFonts w:eastAsia="仿宋_GB2312"/>
          <w:sz w:val="32"/>
          <w:szCs w:val="32"/>
        </w:rPr>
        <w:t>万元，主要原因</w:t>
      </w:r>
      <w:r>
        <w:rPr>
          <w:rFonts w:eastAsia="仿宋_GB2312" w:hint="eastAsia"/>
          <w:sz w:val="32"/>
          <w:szCs w:val="32"/>
        </w:rPr>
        <w:t>：部门为原包头日报社与原包头广播电视台合并组成，公务接待任务增加，因此</w:t>
      </w:r>
      <w:r>
        <w:rPr>
          <w:rFonts w:eastAsia="仿宋_GB2312"/>
          <w:sz w:val="32"/>
          <w:szCs w:val="32"/>
        </w:rPr>
        <w:t>公务接待费预算支出</w:t>
      </w:r>
      <w:r>
        <w:rPr>
          <w:rFonts w:eastAsia="仿宋_GB2312" w:hint="eastAsia"/>
          <w:sz w:val="32"/>
          <w:szCs w:val="32"/>
        </w:rPr>
        <w:t>增加</w:t>
      </w:r>
      <w:r>
        <w:rPr>
          <w:rFonts w:eastAsia="仿宋_GB2312"/>
          <w:sz w:val="32"/>
          <w:szCs w:val="32"/>
        </w:rPr>
        <w:t>。</w:t>
      </w:r>
    </w:p>
    <w:p w:rsidR="00083D52" w:rsidRDefault="00B7440F">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083D52" w:rsidRDefault="00B7440F">
      <w:pPr>
        <w:pStyle w:val="a4"/>
        <w:spacing w:after="0" w:line="600" w:lineRule="exact"/>
        <w:ind w:leftChars="8" w:left="17" w:firstLineChars="200" w:firstLine="640"/>
        <w:rPr>
          <w:rFonts w:eastAsia="仿宋_GB2312"/>
          <w:sz w:val="32"/>
          <w:szCs w:val="32"/>
        </w:rPr>
      </w:pPr>
      <w:r>
        <w:rPr>
          <w:rFonts w:eastAsia="仿宋_GB2312" w:cstheme="minorBidi" w:hint="eastAsia"/>
          <w:sz w:val="32"/>
          <w:szCs w:val="32"/>
        </w:rPr>
        <w:t>包头市融媒体中心（包头日报社、包头广播电视台）</w:t>
      </w:r>
      <w:r>
        <w:rPr>
          <w:rFonts w:eastAsia="仿宋_GB2312" w:hint="eastAsia"/>
          <w:sz w:val="32"/>
          <w:szCs w:val="32"/>
        </w:rPr>
        <w:t>2025</w:t>
      </w:r>
      <w:r>
        <w:rPr>
          <w:rFonts w:eastAsia="仿宋_GB2312"/>
          <w:sz w:val="32"/>
          <w:szCs w:val="32"/>
        </w:rPr>
        <w:t>年政府性基金支出预算支出</w:t>
      </w:r>
      <w:r>
        <w:rPr>
          <w:rFonts w:eastAsia="仿宋_GB2312" w:hint="eastAsia"/>
          <w:sz w:val="32"/>
          <w:szCs w:val="32"/>
        </w:rPr>
        <w:t>0</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。主要原因是本年无政府性基金预算拨款支出。</w:t>
      </w:r>
    </w:p>
    <w:p w:rsidR="00083D52" w:rsidRDefault="00B7440F">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083D52" w:rsidRDefault="00B7440F">
      <w:pPr>
        <w:spacing w:line="600" w:lineRule="exact"/>
        <w:ind w:firstLineChars="200" w:firstLine="640"/>
        <w:rPr>
          <w:rFonts w:eastAsia="仿宋_GB2312" w:cstheme="minorBidi"/>
          <w:sz w:val="32"/>
          <w:szCs w:val="32"/>
        </w:rPr>
      </w:pPr>
      <w:r>
        <w:rPr>
          <w:rFonts w:eastAsia="仿宋_GB2312" w:cstheme="minorBidi" w:hint="eastAsia"/>
          <w:sz w:val="32"/>
          <w:szCs w:val="32"/>
        </w:rPr>
        <w:t>包头市融媒体中心（包头日报社、包头广播电视台）</w:t>
      </w:r>
      <w:r>
        <w:rPr>
          <w:rFonts w:eastAsia="仿宋_GB2312" w:cstheme="minorBidi" w:hint="eastAsia"/>
          <w:sz w:val="32"/>
          <w:szCs w:val="32"/>
        </w:rPr>
        <w:t>2025</w:t>
      </w:r>
      <w:r>
        <w:rPr>
          <w:rFonts w:eastAsia="仿宋_GB2312" w:cstheme="minorBidi" w:hint="eastAsia"/>
          <w:sz w:val="32"/>
          <w:szCs w:val="32"/>
        </w:rPr>
        <w:t>年国有资本经营预算支出</w:t>
      </w:r>
      <w:r>
        <w:rPr>
          <w:rFonts w:eastAsia="仿宋_GB2312" w:cstheme="minorBidi" w:hint="eastAsia"/>
          <w:sz w:val="32"/>
          <w:szCs w:val="32"/>
        </w:rPr>
        <w:t>0</w:t>
      </w:r>
      <w:r>
        <w:rPr>
          <w:rFonts w:eastAsia="仿宋_GB2312" w:cstheme="minorBidi" w:hint="eastAsia"/>
          <w:sz w:val="32"/>
          <w:szCs w:val="32"/>
        </w:rPr>
        <w:t>万元。与上年相比增加</w:t>
      </w:r>
      <w:r>
        <w:rPr>
          <w:rFonts w:eastAsia="仿宋_GB2312" w:cstheme="minorBidi" w:hint="eastAsia"/>
          <w:sz w:val="32"/>
          <w:szCs w:val="32"/>
        </w:rPr>
        <w:t>0</w:t>
      </w:r>
      <w:r>
        <w:rPr>
          <w:rFonts w:eastAsia="仿宋_GB2312" w:cstheme="minorBidi" w:hint="eastAsia"/>
          <w:sz w:val="32"/>
          <w:szCs w:val="32"/>
        </w:rPr>
        <w:t>万元，增长</w:t>
      </w:r>
      <w:r>
        <w:rPr>
          <w:rFonts w:eastAsia="仿宋_GB2312" w:cstheme="minorBidi" w:hint="eastAsia"/>
          <w:sz w:val="32"/>
          <w:szCs w:val="32"/>
        </w:rPr>
        <w:t>0%</w:t>
      </w:r>
      <w:r>
        <w:rPr>
          <w:rFonts w:eastAsia="仿宋_GB2312" w:cstheme="minorBidi" w:hint="eastAsia"/>
          <w:sz w:val="32"/>
          <w:szCs w:val="32"/>
        </w:rPr>
        <w:t>。主要原因是本年无国有资本经营预算拨款支出。</w:t>
      </w:r>
    </w:p>
    <w:p w:rsidR="00083D52" w:rsidRDefault="00B7440F">
      <w:pPr>
        <w:spacing w:line="600" w:lineRule="exact"/>
        <w:ind w:firstLineChars="200" w:firstLine="640"/>
        <w:rPr>
          <w:i/>
          <w:iCs/>
          <w:highlight w:val="yellow"/>
        </w:rPr>
      </w:pPr>
      <w:r>
        <w:rPr>
          <w:rFonts w:eastAsia="黑体" w:cs="黑体" w:hint="eastAsia"/>
          <w:sz w:val="32"/>
          <w:szCs w:val="36"/>
        </w:rPr>
        <w:t>十、项目支出预算情况说明</w:t>
      </w:r>
    </w:p>
    <w:p w:rsidR="00083D52" w:rsidRDefault="00B7440F">
      <w:pPr>
        <w:spacing w:line="600" w:lineRule="exact"/>
        <w:ind w:firstLineChars="200" w:firstLine="640"/>
        <w:rPr>
          <w:rFonts w:eastAsia="仿宋_GB2312"/>
          <w:sz w:val="32"/>
          <w:szCs w:val="32"/>
        </w:rPr>
      </w:pPr>
      <w:r>
        <w:rPr>
          <w:rFonts w:eastAsia="仿宋_GB2312" w:hint="eastAsia"/>
          <w:sz w:val="32"/>
          <w:szCs w:val="32"/>
        </w:rPr>
        <w:t>2025</w:t>
      </w:r>
      <w:r>
        <w:rPr>
          <w:rFonts w:eastAsia="仿宋_GB2312"/>
          <w:sz w:val="32"/>
          <w:szCs w:val="32"/>
        </w:rPr>
        <w:t>年</w:t>
      </w:r>
      <w:r>
        <w:rPr>
          <w:rFonts w:eastAsia="仿宋_GB2312" w:hint="eastAsia"/>
          <w:sz w:val="32"/>
          <w:szCs w:val="32"/>
        </w:rPr>
        <w:t>部门</w:t>
      </w:r>
      <w:r>
        <w:rPr>
          <w:rFonts w:eastAsia="仿宋_GB2312"/>
          <w:sz w:val="32"/>
          <w:szCs w:val="32"/>
        </w:rPr>
        <w:t>预算安排项目</w:t>
      </w:r>
      <w:r>
        <w:rPr>
          <w:rFonts w:eastAsia="仿宋_GB2312" w:hint="eastAsia"/>
          <w:sz w:val="32"/>
          <w:szCs w:val="32"/>
        </w:rPr>
        <w:t>4</w:t>
      </w:r>
      <w:r>
        <w:rPr>
          <w:rFonts w:eastAsia="仿宋_GB2312"/>
          <w:sz w:val="32"/>
          <w:szCs w:val="32"/>
        </w:rPr>
        <w:t>个，项目预算总金额</w:t>
      </w:r>
      <w:r>
        <w:rPr>
          <w:rFonts w:eastAsia="仿宋_GB2312" w:hint="eastAsia"/>
          <w:sz w:val="32"/>
          <w:szCs w:val="32"/>
        </w:rPr>
        <w:t>1614.01</w:t>
      </w:r>
      <w:r>
        <w:rPr>
          <w:rFonts w:eastAsia="仿宋_GB2312"/>
          <w:sz w:val="32"/>
          <w:szCs w:val="32"/>
        </w:rPr>
        <w:t>万元。其中，财政本年拨款金额</w:t>
      </w:r>
      <w:r>
        <w:rPr>
          <w:rFonts w:eastAsia="仿宋_GB2312" w:hint="eastAsia"/>
          <w:sz w:val="32"/>
          <w:szCs w:val="32"/>
        </w:rPr>
        <w:t>1614.01</w:t>
      </w:r>
      <w:r>
        <w:rPr>
          <w:rFonts w:eastAsia="仿宋_GB2312"/>
          <w:sz w:val="32"/>
          <w:szCs w:val="32"/>
        </w:rPr>
        <w:t>万元，财政拨款结转结余</w:t>
      </w:r>
      <w:r>
        <w:rPr>
          <w:rFonts w:eastAsia="仿宋_GB2312" w:hint="eastAsia"/>
          <w:sz w:val="32"/>
          <w:szCs w:val="32"/>
        </w:rPr>
        <w:t>0</w:t>
      </w:r>
      <w:r>
        <w:rPr>
          <w:rFonts w:eastAsia="仿宋_GB2312"/>
          <w:sz w:val="32"/>
          <w:szCs w:val="32"/>
        </w:rPr>
        <w:t>万元，财政专户管理资金</w:t>
      </w:r>
      <w:r>
        <w:rPr>
          <w:rFonts w:eastAsia="仿宋_GB2312" w:hint="eastAsia"/>
          <w:sz w:val="32"/>
          <w:szCs w:val="32"/>
        </w:rPr>
        <w:t>0</w:t>
      </w:r>
      <w:r>
        <w:rPr>
          <w:rFonts w:eastAsia="仿宋_GB2312"/>
          <w:sz w:val="32"/>
          <w:szCs w:val="32"/>
        </w:rPr>
        <w:t>万元，单位资金</w:t>
      </w:r>
      <w:r>
        <w:rPr>
          <w:rFonts w:eastAsia="仿宋_GB2312" w:hint="eastAsia"/>
          <w:sz w:val="32"/>
          <w:szCs w:val="32"/>
        </w:rPr>
        <w:t>0</w:t>
      </w:r>
      <w:r>
        <w:rPr>
          <w:rFonts w:eastAsia="仿宋_GB2312"/>
          <w:sz w:val="32"/>
          <w:szCs w:val="32"/>
        </w:rPr>
        <w:t>万元。</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（一）</w:t>
      </w:r>
      <w:proofErr w:type="gramStart"/>
      <w:r>
        <w:rPr>
          <w:rFonts w:eastAsia="仿宋_GB2312"/>
          <w:bCs/>
          <w:sz w:val="32"/>
          <w:szCs w:val="32"/>
        </w:rPr>
        <w:t>驻嘎查</w:t>
      </w:r>
      <w:proofErr w:type="gramEnd"/>
      <w:r>
        <w:rPr>
          <w:rFonts w:eastAsia="仿宋_GB2312"/>
          <w:bCs/>
          <w:sz w:val="32"/>
          <w:szCs w:val="32"/>
        </w:rPr>
        <w:t>村工作人员补助经费</w:t>
      </w:r>
    </w:p>
    <w:p w:rsidR="00083D52" w:rsidRDefault="00B7440F">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本项目主要用于</w:t>
      </w:r>
      <w:proofErr w:type="gramStart"/>
      <w:r>
        <w:rPr>
          <w:rFonts w:eastAsia="仿宋_GB2312" w:hint="eastAsia"/>
          <w:bCs/>
          <w:sz w:val="32"/>
          <w:szCs w:val="32"/>
        </w:rPr>
        <w:t>本年度</w:t>
      </w:r>
      <w:r>
        <w:rPr>
          <w:rFonts w:eastAsia="仿宋_GB2312"/>
          <w:bCs/>
          <w:sz w:val="32"/>
          <w:szCs w:val="32"/>
        </w:rPr>
        <w:t>驻嘎查</w:t>
      </w:r>
      <w:proofErr w:type="gramEnd"/>
      <w:r>
        <w:rPr>
          <w:rFonts w:eastAsia="仿宋_GB2312"/>
          <w:bCs/>
          <w:sz w:val="32"/>
          <w:szCs w:val="32"/>
        </w:rPr>
        <w:t>村工作人员</w:t>
      </w:r>
      <w:r>
        <w:rPr>
          <w:rFonts w:eastAsia="仿宋_GB2312" w:hint="eastAsia"/>
          <w:bCs/>
          <w:sz w:val="32"/>
          <w:szCs w:val="32"/>
        </w:rPr>
        <w:t>生活</w:t>
      </w:r>
      <w:r>
        <w:rPr>
          <w:rFonts w:eastAsia="仿宋_GB2312"/>
          <w:bCs/>
          <w:sz w:val="32"/>
          <w:szCs w:val="32"/>
        </w:rPr>
        <w:t>补助</w:t>
      </w:r>
      <w:r>
        <w:rPr>
          <w:rFonts w:eastAsia="仿宋_GB2312" w:hint="eastAsia"/>
          <w:bCs/>
          <w:sz w:val="32"/>
          <w:szCs w:val="32"/>
        </w:rPr>
        <w:t>支出。</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依据《包头市财政局</w:t>
      </w:r>
      <w:r>
        <w:rPr>
          <w:rFonts w:eastAsia="仿宋_GB2312" w:hint="eastAsia"/>
          <w:bCs/>
          <w:sz w:val="32"/>
          <w:szCs w:val="32"/>
        </w:rPr>
        <w:t xml:space="preserve"> </w:t>
      </w:r>
      <w:r>
        <w:rPr>
          <w:rFonts w:eastAsia="仿宋_GB2312" w:hint="eastAsia"/>
          <w:bCs/>
          <w:sz w:val="32"/>
          <w:szCs w:val="32"/>
        </w:rPr>
        <w:t>市乡村振兴局关于规范驻嘎村工作人员补助经费使用管理的通知》文件设立此项目</w:t>
      </w:r>
      <w:r>
        <w:rPr>
          <w:rFonts w:eastAsia="仿宋_GB2312"/>
          <w:bCs/>
          <w:sz w:val="32"/>
          <w:szCs w:val="32"/>
        </w:rPr>
        <w:t>。</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cstheme="minorBidi"/>
          <w:sz w:val="32"/>
          <w:szCs w:val="32"/>
        </w:rPr>
      </w:pPr>
      <w:r>
        <w:rPr>
          <w:rFonts w:eastAsia="仿宋_GB2312" w:cstheme="minorBidi" w:hint="eastAsia"/>
          <w:sz w:val="32"/>
          <w:szCs w:val="32"/>
        </w:rPr>
        <w:t>包头市融媒体中心（包头日报社、包头广播电视台）</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根据财政</w:t>
      </w:r>
      <w:proofErr w:type="gramStart"/>
      <w:r>
        <w:rPr>
          <w:rFonts w:eastAsia="仿宋_GB2312"/>
          <w:bCs/>
          <w:sz w:val="32"/>
          <w:szCs w:val="32"/>
        </w:rPr>
        <w:t>批复驻嘎</w:t>
      </w:r>
      <w:proofErr w:type="gramEnd"/>
      <w:r>
        <w:rPr>
          <w:rFonts w:eastAsia="仿宋_GB2312"/>
          <w:bCs/>
          <w:sz w:val="32"/>
          <w:szCs w:val="32"/>
        </w:rPr>
        <w:t>查村工作人员补助费用制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hint="eastAsia"/>
          <w:bCs/>
          <w:sz w:val="32"/>
          <w:szCs w:val="32"/>
        </w:rPr>
        <w:t>主要</w:t>
      </w:r>
      <w:proofErr w:type="gramStart"/>
      <w:r>
        <w:rPr>
          <w:rFonts w:eastAsia="仿宋_GB2312" w:hint="eastAsia"/>
          <w:bCs/>
          <w:sz w:val="32"/>
          <w:szCs w:val="32"/>
        </w:rPr>
        <w:t>用于</w:t>
      </w:r>
      <w:r>
        <w:rPr>
          <w:rFonts w:eastAsia="仿宋_GB2312"/>
          <w:bCs/>
          <w:sz w:val="32"/>
          <w:szCs w:val="32"/>
        </w:rPr>
        <w:t>驻嘎</w:t>
      </w:r>
      <w:proofErr w:type="gramEnd"/>
      <w:r>
        <w:rPr>
          <w:rFonts w:eastAsia="仿宋_GB2312"/>
          <w:bCs/>
          <w:sz w:val="32"/>
          <w:szCs w:val="32"/>
        </w:rPr>
        <w:t>查村</w:t>
      </w:r>
      <w:r>
        <w:rPr>
          <w:rFonts w:eastAsia="仿宋_GB2312" w:hint="eastAsia"/>
          <w:bCs/>
          <w:sz w:val="32"/>
          <w:szCs w:val="32"/>
        </w:rPr>
        <w:t>1</w:t>
      </w:r>
      <w:r>
        <w:rPr>
          <w:rFonts w:eastAsia="仿宋_GB2312" w:hint="eastAsia"/>
          <w:bCs/>
          <w:sz w:val="32"/>
          <w:szCs w:val="32"/>
        </w:rPr>
        <w:t>名</w:t>
      </w:r>
      <w:r>
        <w:rPr>
          <w:rFonts w:eastAsia="仿宋_GB2312"/>
          <w:bCs/>
          <w:sz w:val="32"/>
          <w:szCs w:val="32"/>
        </w:rPr>
        <w:t>工作人员</w:t>
      </w:r>
      <w:r>
        <w:rPr>
          <w:rFonts w:eastAsia="仿宋_GB2312" w:hint="eastAsia"/>
          <w:bCs/>
          <w:sz w:val="32"/>
          <w:szCs w:val="32"/>
        </w:rPr>
        <w:t>各项</w:t>
      </w:r>
      <w:r>
        <w:rPr>
          <w:rFonts w:eastAsia="仿宋_GB2312"/>
          <w:bCs/>
          <w:sz w:val="32"/>
          <w:szCs w:val="32"/>
        </w:rPr>
        <w:t>补助</w:t>
      </w:r>
      <w:r>
        <w:rPr>
          <w:rFonts w:eastAsia="仿宋_GB2312" w:hint="eastAsia"/>
          <w:bCs/>
          <w:sz w:val="32"/>
          <w:szCs w:val="32"/>
        </w:rPr>
        <w:t>，包括驻村工作人员生活补助、临时性交通补助、城市间往返交通费、临时性通信补助、艰苦边远地区津贴等支出，以保障驻村工作人员正常开展工作，更好的助力乡村建设。</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5</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5</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5</w:t>
      </w:r>
      <w:r>
        <w:rPr>
          <w:rFonts w:eastAsia="仿宋_GB2312"/>
          <w:bCs/>
          <w:sz w:val="32"/>
          <w:szCs w:val="32"/>
        </w:rPr>
        <w:t>年该项目预算</w:t>
      </w:r>
      <w:r>
        <w:rPr>
          <w:rFonts w:eastAsia="仿宋_GB2312" w:hint="eastAsia"/>
          <w:bCs/>
          <w:sz w:val="32"/>
          <w:szCs w:val="32"/>
        </w:rPr>
        <w:t>4.01</w:t>
      </w:r>
      <w:r>
        <w:rPr>
          <w:rFonts w:eastAsia="仿宋_GB2312" w:hint="eastAsia"/>
          <w:bCs/>
          <w:sz w:val="32"/>
          <w:szCs w:val="32"/>
        </w:rPr>
        <w:t>万</w:t>
      </w:r>
      <w:r>
        <w:rPr>
          <w:rFonts w:eastAsia="仿宋_GB2312"/>
          <w:bCs/>
          <w:sz w:val="32"/>
          <w:szCs w:val="32"/>
        </w:rPr>
        <w:t>元。</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w:t>
      </w:r>
      <w:r>
        <w:rPr>
          <w:rFonts w:eastAsia="仿宋_GB2312"/>
          <w:bCs/>
          <w:sz w:val="32"/>
          <w:szCs w:val="32"/>
        </w:rPr>
        <w:t>）蒙古语栏目专项经费</w:t>
      </w:r>
    </w:p>
    <w:p w:rsidR="00083D52" w:rsidRDefault="00B7440F">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在传统蒙古语栏目的基础上，积极创新开办</w:t>
      </w:r>
      <w:proofErr w:type="gramStart"/>
      <w:r>
        <w:rPr>
          <w:rFonts w:eastAsia="仿宋_GB2312" w:hint="eastAsia"/>
          <w:bCs/>
          <w:sz w:val="32"/>
          <w:szCs w:val="32"/>
        </w:rPr>
        <w:t>蒙古语新媒体</w:t>
      </w:r>
      <w:proofErr w:type="gramEnd"/>
      <w:r>
        <w:rPr>
          <w:rFonts w:eastAsia="仿宋_GB2312" w:hint="eastAsia"/>
          <w:bCs/>
          <w:sz w:val="32"/>
          <w:szCs w:val="32"/>
        </w:rPr>
        <w:t>专栏，策划</w:t>
      </w:r>
      <w:proofErr w:type="gramStart"/>
      <w:r>
        <w:rPr>
          <w:rFonts w:eastAsia="仿宋_GB2312" w:hint="eastAsia"/>
          <w:bCs/>
          <w:sz w:val="32"/>
          <w:szCs w:val="32"/>
        </w:rPr>
        <w:t>融媒体</w:t>
      </w:r>
      <w:proofErr w:type="gramEnd"/>
      <w:r>
        <w:rPr>
          <w:rFonts w:eastAsia="仿宋_GB2312" w:hint="eastAsia"/>
          <w:bCs/>
          <w:sz w:val="32"/>
          <w:szCs w:val="32"/>
        </w:rPr>
        <w:t>活动，加强区域民族文化宣传，促进民族团结进步，强化中华民族共同体意识。</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cstheme="minorBidi" w:hint="eastAsia"/>
          <w:sz w:val="32"/>
          <w:szCs w:val="32"/>
        </w:rPr>
        <w:lastRenderedPageBreak/>
        <w:t>包头市融媒体中心（包头日报社、包头广播电视台）</w:t>
      </w:r>
      <w:r>
        <w:rPr>
          <w:rFonts w:eastAsia="仿宋_GB2312"/>
          <w:bCs/>
          <w:sz w:val="32"/>
          <w:szCs w:val="32"/>
        </w:rPr>
        <w:t>蒙古语电视</w:t>
      </w:r>
      <w:proofErr w:type="gramStart"/>
      <w:r>
        <w:rPr>
          <w:rFonts w:eastAsia="仿宋_GB2312"/>
          <w:bCs/>
          <w:sz w:val="32"/>
          <w:szCs w:val="32"/>
        </w:rPr>
        <w:t>融媒体</w:t>
      </w:r>
      <w:proofErr w:type="gramEnd"/>
      <w:r>
        <w:rPr>
          <w:rFonts w:eastAsia="仿宋_GB2312"/>
          <w:bCs/>
          <w:sz w:val="32"/>
          <w:szCs w:val="32"/>
        </w:rPr>
        <w:t>节目是包头市唯一一家官方民族语言媒体</w:t>
      </w:r>
      <w:r>
        <w:rPr>
          <w:rFonts w:eastAsia="仿宋_GB2312" w:hint="eastAsia"/>
          <w:bCs/>
          <w:sz w:val="32"/>
          <w:szCs w:val="32"/>
        </w:rPr>
        <w:t>，</w:t>
      </w:r>
      <w:r>
        <w:rPr>
          <w:rFonts w:eastAsia="仿宋_GB2312"/>
          <w:bCs/>
          <w:sz w:val="32"/>
          <w:szCs w:val="32"/>
        </w:rPr>
        <w:t>在宣传党的民族政策，促进民族团结</w:t>
      </w:r>
      <w:r>
        <w:rPr>
          <w:rFonts w:eastAsia="仿宋_GB2312" w:hint="eastAsia"/>
          <w:bCs/>
          <w:sz w:val="32"/>
          <w:szCs w:val="32"/>
        </w:rPr>
        <w:t>、</w:t>
      </w:r>
      <w:r>
        <w:rPr>
          <w:rFonts w:eastAsia="仿宋_GB2312"/>
          <w:bCs/>
          <w:sz w:val="32"/>
          <w:szCs w:val="32"/>
        </w:rPr>
        <w:t>传承中华优秀文化</w:t>
      </w:r>
      <w:r>
        <w:rPr>
          <w:rFonts w:eastAsia="仿宋_GB2312" w:hint="eastAsia"/>
          <w:bCs/>
          <w:sz w:val="32"/>
          <w:szCs w:val="32"/>
        </w:rPr>
        <w:t>以及</w:t>
      </w:r>
      <w:r>
        <w:rPr>
          <w:rFonts w:eastAsia="仿宋_GB2312"/>
          <w:bCs/>
          <w:sz w:val="32"/>
          <w:szCs w:val="32"/>
        </w:rPr>
        <w:t>铸牢中华民族共同体意识宣传方面发挥着独特的作用</w:t>
      </w:r>
      <w:r>
        <w:rPr>
          <w:rFonts w:eastAsia="仿宋_GB2312" w:hint="eastAsia"/>
          <w:bCs/>
          <w:sz w:val="32"/>
          <w:szCs w:val="32"/>
        </w:rPr>
        <w:t>，因此</w:t>
      </w:r>
      <w:r>
        <w:rPr>
          <w:rFonts w:eastAsia="仿宋_GB2312"/>
          <w:bCs/>
          <w:sz w:val="32"/>
          <w:szCs w:val="32"/>
        </w:rPr>
        <w:t>申请</w:t>
      </w:r>
      <w:r>
        <w:rPr>
          <w:rFonts w:eastAsia="仿宋_GB2312" w:hint="eastAsia"/>
          <w:bCs/>
          <w:sz w:val="32"/>
          <w:szCs w:val="32"/>
        </w:rPr>
        <w:t>财政拨款</w:t>
      </w:r>
      <w:r>
        <w:rPr>
          <w:rFonts w:eastAsia="仿宋_GB2312"/>
          <w:bCs/>
          <w:sz w:val="32"/>
          <w:szCs w:val="32"/>
        </w:rPr>
        <w:t>保障蒙古语栏目正常</w:t>
      </w:r>
      <w:r>
        <w:rPr>
          <w:rFonts w:eastAsia="仿宋_GB2312" w:hint="eastAsia"/>
          <w:bCs/>
          <w:sz w:val="32"/>
          <w:szCs w:val="32"/>
        </w:rPr>
        <w:t>运行</w:t>
      </w:r>
      <w:r>
        <w:rPr>
          <w:rFonts w:eastAsia="仿宋_GB2312"/>
          <w:bCs/>
          <w:sz w:val="32"/>
          <w:szCs w:val="32"/>
        </w:rPr>
        <w:t>。</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cstheme="minorBidi"/>
          <w:sz w:val="32"/>
          <w:szCs w:val="32"/>
        </w:rPr>
      </w:pPr>
      <w:r>
        <w:rPr>
          <w:rFonts w:eastAsia="仿宋_GB2312" w:cstheme="minorBidi" w:hint="eastAsia"/>
          <w:sz w:val="32"/>
          <w:szCs w:val="32"/>
        </w:rPr>
        <w:t>包头市融媒体中心（包头日报社、包头广播电视台）</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在办好传统</w:t>
      </w:r>
      <w:proofErr w:type="gramStart"/>
      <w:r>
        <w:rPr>
          <w:rFonts w:eastAsia="仿宋_GB2312"/>
          <w:bCs/>
          <w:sz w:val="32"/>
          <w:szCs w:val="32"/>
        </w:rPr>
        <w:t>媒体四</w:t>
      </w:r>
      <w:proofErr w:type="gramEnd"/>
      <w:r>
        <w:rPr>
          <w:rFonts w:eastAsia="仿宋_GB2312"/>
          <w:bCs/>
          <w:sz w:val="32"/>
          <w:szCs w:val="32"/>
        </w:rPr>
        <w:t>档自办栏目的基础上开办新媒体专栏、策划举办</w:t>
      </w:r>
      <w:proofErr w:type="gramStart"/>
      <w:r>
        <w:rPr>
          <w:rFonts w:eastAsia="仿宋_GB2312"/>
          <w:bCs/>
          <w:sz w:val="32"/>
          <w:szCs w:val="32"/>
        </w:rPr>
        <w:t>融媒体</w:t>
      </w:r>
      <w:proofErr w:type="gramEnd"/>
      <w:r>
        <w:rPr>
          <w:rFonts w:eastAsia="仿宋_GB2312"/>
          <w:bCs/>
          <w:sz w:val="32"/>
          <w:szCs w:val="32"/>
        </w:rPr>
        <w:t>活动，促进民族团结进步事业，加强铸牢中华民族共同体意识教育。</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5</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5</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5</w:t>
      </w:r>
      <w:r>
        <w:rPr>
          <w:rFonts w:eastAsia="仿宋_GB2312"/>
          <w:bCs/>
          <w:sz w:val="32"/>
          <w:szCs w:val="32"/>
        </w:rPr>
        <w:t>年该项目预算</w:t>
      </w:r>
      <w:r>
        <w:rPr>
          <w:rFonts w:eastAsia="仿宋_GB2312" w:hint="eastAsia"/>
          <w:bCs/>
          <w:sz w:val="32"/>
          <w:szCs w:val="32"/>
        </w:rPr>
        <w:t>30</w:t>
      </w:r>
      <w:r>
        <w:rPr>
          <w:rFonts w:eastAsia="仿宋_GB2312" w:hint="eastAsia"/>
          <w:bCs/>
          <w:sz w:val="32"/>
          <w:szCs w:val="32"/>
        </w:rPr>
        <w:t>万</w:t>
      </w:r>
      <w:r>
        <w:rPr>
          <w:rFonts w:eastAsia="仿宋_GB2312"/>
          <w:bCs/>
          <w:sz w:val="32"/>
          <w:szCs w:val="32"/>
        </w:rPr>
        <w:t>元。</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w:t>
      </w:r>
      <w:r>
        <w:rPr>
          <w:rFonts w:eastAsia="仿宋_GB2312"/>
          <w:bCs/>
          <w:sz w:val="32"/>
          <w:szCs w:val="32"/>
        </w:rPr>
        <w:t>）广播电视事业经费（成本性支出）</w:t>
      </w:r>
    </w:p>
    <w:p w:rsidR="00083D52" w:rsidRDefault="00B7440F">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本项目主要用于</w:t>
      </w:r>
      <w:r>
        <w:rPr>
          <w:rFonts w:eastAsia="仿宋_GB2312"/>
          <w:bCs/>
          <w:sz w:val="32"/>
          <w:szCs w:val="32"/>
        </w:rPr>
        <w:t>202</w:t>
      </w:r>
      <w:r>
        <w:rPr>
          <w:rFonts w:eastAsia="仿宋_GB2312" w:hint="eastAsia"/>
          <w:bCs/>
          <w:sz w:val="32"/>
          <w:szCs w:val="32"/>
        </w:rPr>
        <w:t>5</w:t>
      </w:r>
      <w:r>
        <w:rPr>
          <w:rFonts w:eastAsia="仿宋_GB2312"/>
          <w:bCs/>
          <w:sz w:val="32"/>
          <w:szCs w:val="32"/>
        </w:rPr>
        <w:t>年</w:t>
      </w:r>
      <w:r>
        <w:rPr>
          <w:rFonts w:eastAsia="仿宋_GB2312" w:hint="eastAsia"/>
          <w:bCs/>
          <w:sz w:val="32"/>
          <w:szCs w:val="32"/>
        </w:rPr>
        <w:t>部门差额</w:t>
      </w:r>
      <w:r>
        <w:rPr>
          <w:rFonts w:eastAsia="仿宋_GB2312"/>
          <w:bCs/>
          <w:sz w:val="32"/>
          <w:szCs w:val="32"/>
        </w:rPr>
        <w:t>编人员</w:t>
      </w:r>
      <w:r>
        <w:rPr>
          <w:rFonts w:eastAsia="仿宋_GB2312" w:hint="eastAsia"/>
          <w:bCs/>
          <w:sz w:val="32"/>
          <w:szCs w:val="32"/>
        </w:rPr>
        <w:t>经费自筹部分、</w:t>
      </w:r>
      <w:r>
        <w:rPr>
          <w:rFonts w:eastAsia="仿宋_GB2312"/>
          <w:bCs/>
          <w:sz w:val="32"/>
          <w:szCs w:val="32"/>
        </w:rPr>
        <w:t>聘用人员</w:t>
      </w:r>
      <w:r>
        <w:rPr>
          <w:rFonts w:eastAsia="仿宋_GB2312" w:hint="eastAsia"/>
          <w:bCs/>
          <w:sz w:val="32"/>
          <w:szCs w:val="32"/>
        </w:rPr>
        <w:t>部分</w:t>
      </w:r>
      <w:r>
        <w:rPr>
          <w:rFonts w:eastAsia="仿宋_GB2312"/>
          <w:bCs/>
          <w:sz w:val="32"/>
          <w:szCs w:val="32"/>
        </w:rPr>
        <w:t>工资</w:t>
      </w:r>
      <w:r>
        <w:rPr>
          <w:rFonts w:eastAsia="仿宋_GB2312" w:hint="eastAsia"/>
          <w:bCs/>
          <w:sz w:val="32"/>
          <w:szCs w:val="32"/>
        </w:rPr>
        <w:t>社保以及部门日常公用经费支出</w:t>
      </w:r>
      <w:r>
        <w:rPr>
          <w:rFonts w:eastAsia="仿宋_GB2312"/>
          <w:bCs/>
          <w:sz w:val="32"/>
          <w:szCs w:val="32"/>
        </w:rPr>
        <w:t>。</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cstheme="minorBidi" w:hint="eastAsia"/>
          <w:sz w:val="32"/>
          <w:szCs w:val="32"/>
        </w:rPr>
        <w:t>包头市融媒体中心（包头日报社、包头广播电视台）为</w:t>
      </w:r>
      <w:proofErr w:type="gramStart"/>
      <w:r>
        <w:rPr>
          <w:rFonts w:eastAsia="仿宋_GB2312" w:hint="eastAsia"/>
          <w:bCs/>
          <w:sz w:val="32"/>
          <w:szCs w:val="32"/>
        </w:rPr>
        <w:t>公益类二</w:t>
      </w:r>
      <w:r>
        <w:rPr>
          <w:rFonts w:eastAsia="仿宋_GB2312"/>
          <w:bCs/>
          <w:sz w:val="32"/>
          <w:szCs w:val="32"/>
        </w:rPr>
        <w:t>事业单位</w:t>
      </w:r>
      <w:proofErr w:type="gramEnd"/>
      <w:r>
        <w:rPr>
          <w:rFonts w:eastAsia="仿宋_GB2312"/>
          <w:bCs/>
          <w:sz w:val="32"/>
          <w:szCs w:val="32"/>
        </w:rPr>
        <w:t>，</w:t>
      </w:r>
      <w:r>
        <w:rPr>
          <w:rFonts w:eastAsia="仿宋_GB2312" w:hint="eastAsia"/>
          <w:bCs/>
          <w:sz w:val="32"/>
          <w:szCs w:val="32"/>
        </w:rPr>
        <w:t>截止</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8</w:t>
      </w:r>
      <w:r>
        <w:rPr>
          <w:rFonts w:eastAsia="仿宋_GB2312" w:hint="eastAsia"/>
          <w:bCs/>
          <w:sz w:val="32"/>
          <w:szCs w:val="32"/>
        </w:rPr>
        <w:t>月底</w:t>
      </w:r>
      <w:r>
        <w:rPr>
          <w:rFonts w:eastAsia="仿宋_GB2312"/>
          <w:bCs/>
          <w:sz w:val="32"/>
          <w:szCs w:val="32"/>
        </w:rPr>
        <w:t>在编人员</w:t>
      </w:r>
      <w:r>
        <w:rPr>
          <w:rFonts w:eastAsia="仿宋_GB2312" w:hint="eastAsia"/>
          <w:bCs/>
          <w:sz w:val="32"/>
          <w:szCs w:val="32"/>
        </w:rPr>
        <w:t>437</w:t>
      </w:r>
      <w:r>
        <w:rPr>
          <w:rFonts w:eastAsia="仿宋_GB2312"/>
          <w:bCs/>
          <w:sz w:val="32"/>
          <w:szCs w:val="32"/>
        </w:rPr>
        <w:t>人，</w:t>
      </w:r>
      <w:proofErr w:type="gramStart"/>
      <w:r>
        <w:rPr>
          <w:rFonts w:eastAsia="仿宋_GB2312" w:hint="eastAsia"/>
          <w:bCs/>
          <w:sz w:val="32"/>
          <w:szCs w:val="32"/>
        </w:rPr>
        <w:t>长聘</w:t>
      </w:r>
      <w:r>
        <w:rPr>
          <w:rFonts w:eastAsia="仿宋_GB2312"/>
          <w:bCs/>
          <w:sz w:val="32"/>
          <w:szCs w:val="32"/>
        </w:rPr>
        <w:t>人员</w:t>
      </w:r>
      <w:proofErr w:type="gramEnd"/>
      <w:r>
        <w:rPr>
          <w:rFonts w:eastAsia="仿宋_GB2312" w:hint="eastAsia"/>
          <w:bCs/>
          <w:sz w:val="32"/>
          <w:szCs w:val="32"/>
        </w:rPr>
        <w:t>342</w:t>
      </w:r>
      <w:r>
        <w:rPr>
          <w:rFonts w:eastAsia="仿宋_GB2312"/>
          <w:bCs/>
          <w:sz w:val="32"/>
          <w:szCs w:val="32"/>
        </w:rPr>
        <w:t>人。</w:t>
      </w:r>
      <w:r>
        <w:rPr>
          <w:rFonts w:eastAsia="仿宋_GB2312" w:hint="eastAsia"/>
          <w:bCs/>
          <w:sz w:val="32"/>
          <w:szCs w:val="32"/>
        </w:rPr>
        <w:t>部门</w:t>
      </w:r>
      <w:r>
        <w:rPr>
          <w:rFonts w:eastAsia="仿宋_GB2312"/>
          <w:bCs/>
          <w:sz w:val="32"/>
          <w:szCs w:val="32"/>
        </w:rPr>
        <w:t>预算</w:t>
      </w:r>
      <w:r>
        <w:rPr>
          <w:rFonts w:eastAsia="仿宋_GB2312" w:hint="eastAsia"/>
          <w:bCs/>
          <w:sz w:val="32"/>
          <w:szCs w:val="32"/>
        </w:rPr>
        <w:t>基本支出</w:t>
      </w:r>
      <w:r>
        <w:rPr>
          <w:rFonts w:eastAsia="仿宋_GB2312"/>
          <w:bCs/>
          <w:sz w:val="32"/>
          <w:szCs w:val="32"/>
        </w:rPr>
        <w:t>不足以</w:t>
      </w:r>
      <w:r>
        <w:rPr>
          <w:rFonts w:eastAsia="仿宋_GB2312" w:hint="eastAsia"/>
          <w:bCs/>
          <w:sz w:val="32"/>
          <w:szCs w:val="32"/>
        </w:rPr>
        <w:t>维持部门正常运</w:t>
      </w:r>
      <w:r>
        <w:rPr>
          <w:rFonts w:eastAsia="仿宋_GB2312" w:hint="eastAsia"/>
          <w:bCs/>
          <w:sz w:val="32"/>
          <w:szCs w:val="32"/>
        </w:rPr>
        <w:lastRenderedPageBreak/>
        <w:t>转</w:t>
      </w:r>
      <w:r>
        <w:rPr>
          <w:rFonts w:eastAsia="仿宋_GB2312"/>
          <w:bCs/>
          <w:sz w:val="32"/>
          <w:szCs w:val="32"/>
        </w:rPr>
        <w:t>，</w:t>
      </w:r>
      <w:proofErr w:type="gramStart"/>
      <w:r>
        <w:rPr>
          <w:rFonts w:eastAsia="仿宋_GB2312"/>
          <w:bCs/>
          <w:sz w:val="32"/>
          <w:szCs w:val="32"/>
        </w:rPr>
        <w:t>故申请</w:t>
      </w:r>
      <w:proofErr w:type="gramEnd"/>
      <w:r>
        <w:rPr>
          <w:rFonts w:eastAsia="仿宋_GB2312"/>
          <w:bCs/>
          <w:sz w:val="32"/>
          <w:szCs w:val="32"/>
        </w:rPr>
        <w:t>此项目保障</w:t>
      </w:r>
      <w:r>
        <w:rPr>
          <w:rFonts w:eastAsia="仿宋_GB2312" w:hint="eastAsia"/>
          <w:bCs/>
          <w:sz w:val="32"/>
          <w:szCs w:val="32"/>
        </w:rPr>
        <w:t>部门各项</w:t>
      </w:r>
      <w:r>
        <w:rPr>
          <w:rFonts w:eastAsia="仿宋_GB2312"/>
          <w:bCs/>
          <w:sz w:val="32"/>
          <w:szCs w:val="32"/>
        </w:rPr>
        <w:t>工作顺利开展。</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cstheme="minorBidi"/>
          <w:sz w:val="32"/>
          <w:szCs w:val="32"/>
        </w:rPr>
      </w:pPr>
      <w:r>
        <w:rPr>
          <w:rFonts w:eastAsia="仿宋_GB2312" w:cstheme="minorBidi" w:hint="eastAsia"/>
          <w:sz w:val="32"/>
          <w:szCs w:val="32"/>
        </w:rPr>
        <w:t>包头市融媒体中心（包头日报社、包头广播电视台）</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根据财政批复制</w:t>
      </w:r>
      <w:proofErr w:type="gramStart"/>
      <w:r>
        <w:rPr>
          <w:rFonts w:eastAsia="仿宋_GB2312"/>
          <w:bCs/>
          <w:sz w:val="32"/>
          <w:szCs w:val="32"/>
        </w:rPr>
        <w:t>定本年</w:t>
      </w:r>
      <w:proofErr w:type="gramEnd"/>
      <w:r>
        <w:rPr>
          <w:rFonts w:eastAsia="仿宋_GB2312"/>
          <w:bCs/>
          <w:sz w:val="32"/>
          <w:szCs w:val="32"/>
        </w:rPr>
        <w:t>业务预算，</w:t>
      </w:r>
      <w:r>
        <w:rPr>
          <w:rFonts w:eastAsia="仿宋_GB2312" w:hint="eastAsia"/>
          <w:bCs/>
          <w:sz w:val="32"/>
          <w:szCs w:val="32"/>
        </w:rPr>
        <w:t>主要用于部门差额</w:t>
      </w:r>
      <w:r>
        <w:rPr>
          <w:rFonts w:eastAsia="仿宋_GB2312"/>
          <w:bCs/>
          <w:sz w:val="32"/>
          <w:szCs w:val="32"/>
        </w:rPr>
        <w:t>编人员</w:t>
      </w:r>
      <w:r>
        <w:rPr>
          <w:rFonts w:eastAsia="仿宋_GB2312" w:hint="eastAsia"/>
          <w:bCs/>
          <w:sz w:val="32"/>
          <w:szCs w:val="32"/>
        </w:rPr>
        <w:t>经费自筹部分、</w:t>
      </w:r>
      <w:r>
        <w:rPr>
          <w:rFonts w:eastAsia="仿宋_GB2312"/>
          <w:bCs/>
          <w:sz w:val="32"/>
          <w:szCs w:val="32"/>
        </w:rPr>
        <w:t>聘用人员</w:t>
      </w:r>
      <w:r>
        <w:rPr>
          <w:rFonts w:eastAsia="仿宋_GB2312" w:hint="eastAsia"/>
          <w:bCs/>
          <w:sz w:val="32"/>
          <w:szCs w:val="32"/>
        </w:rPr>
        <w:t>部分</w:t>
      </w:r>
      <w:r>
        <w:rPr>
          <w:rFonts w:eastAsia="仿宋_GB2312"/>
          <w:bCs/>
          <w:sz w:val="32"/>
          <w:szCs w:val="32"/>
        </w:rPr>
        <w:t>工资</w:t>
      </w:r>
      <w:r>
        <w:rPr>
          <w:rFonts w:eastAsia="仿宋_GB2312" w:hint="eastAsia"/>
          <w:bCs/>
          <w:sz w:val="32"/>
          <w:szCs w:val="32"/>
        </w:rPr>
        <w:t>社保以及部门日常公用经费支出</w:t>
      </w:r>
      <w:r>
        <w:rPr>
          <w:rFonts w:eastAsia="仿宋_GB2312"/>
          <w:bCs/>
          <w:sz w:val="32"/>
          <w:szCs w:val="32"/>
        </w:rPr>
        <w:t>。</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5</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5</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5</w:t>
      </w:r>
      <w:r>
        <w:rPr>
          <w:rFonts w:eastAsia="仿宋_GB2312"/>
          <w:bCs/>
          <w:sz w:val="32"/>
          <w:szCs w:val="32"/>
        </w:rPr>
        <w:t>年该项目预算</w:t>
      </w:r>
      <w:r>
        <w:rPr>
          <w:rFonts w:eastAsia="仿宋_GB2312" w:hint="eastAsia"/>
          <w:bCs/>
          <w:sz w:val="32"/>
          <w:szCs w:val="32"/>
        </w:rPr>
        <w:t>1500</w:t>
      </w:r>
      <w:r>
        <w:rPr>
          <w:rFonts w:eastAsia="仿宋_GB2312" w:hint="eastAsia"/>
          <w:bCs/>
          <w:sz w:val="32"/>
          <w:szCs w:val="32"/>
        </w:rPr>
        <w:t>万</w:t>
      </w:r>
      <w:r>
        <w:rPr>
          <w:rFonts w:eastAsia="仿宋_GB2312"/>
          <w:bCs/>
          <w:sz w:val="32"/>
          <w:szCs w:val="32"/>
        </w:rPr>
        <w:t>元。</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四</w:t>
      </w:r>
      <w:r>
        <w:rPr>
          <w:rFonts w:eastAsia="仿宋_GB2312"/>
          <w:bCs/>
          <w:sz w:val="32"/>
          <w:szCs w:val="32"/>
        </w:rPr>
        <w:t>）包头电视春节晚会</w:t>
      </w:r>
    </w:p>
    <w:p w:rsidR="00083D52" w:rsidRDefault="00B7440F">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color w:val="FF0000"/>
          <w:sz w:val="32"/>
          <w:szCs w:val="32"/>
        </w:rPr>
      </w:pPr>
      <w:r>
        <w:rPr>
          <w:rFonts w:eastAsia="仿宋_GB2312"/>
          <w:bCs/>
          <w:sz w:val="32"/>
          <w:szCs w:val="32"/>
        </w:rPr>
        <w:t>本项目主要用于包头春节联欢晚会</w:t>
      </w:r>
      <w:r>
        <w:rPr>
          <w:rFonts w:eastAsia="仿宋_GB2312" w:hint="eastAsia"/>
          <w:bCs/>
          <w:sz w:val="32"/>
          <w:szCs w:val="32"/>
        </w:rPr>
        <w:t>策划、筹备及演出费用支出。</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包头春节联欢晚会是由包头市委市政府主办</w:t>
      </w:r>
      <w:r>
        <w:rPr>
          <w:rFonts w:eastAsia="仿宋_GB2312" w:hint="eastAsia"/>
          <w:bCs/>
          <w:sz w:val="32"/>
          <w:szCs w:val="32"/>
        </w:rPr>
        <w:t>、</w:t>
      </w:r>
      <w:r>
        <w:rPr>
          <w:rFonts w:eastAsia="仿宋_GB2312"/>
          <w:bCs/>
          <w:sz w:val="32"/>
          <w:szCs w:val="32"/>
        </w:rPr>
        <w:t>包头</w:t>
      </w:r>
      <w:r>
        <w:rPr>
          <w:rFonts w:eastAsia="仿宋_GB2312" w:hint="eastAsia"/>
          <w:bCs/>
          <w:sz w:val="32"/>
          <w:szCs w:val="32"/>
        </w:rPr>
        <w:t>市融媒体中心</w:t>
      </w:r>
      <w:r>
        <w:rPr>
          <w:rFonts w:eastAsia="仿宋_GB2312"/>
          <w:bCs/>
          <w:sz w:val="32"/>
          <w:szCs w:val="32"/>
        </w:rPr>
        <w:t>承办的一年一度综艺晚会。用文艺节目的形式全方位、全景式展示包头市委市政府一年来取得的优异成绩。</w:t>
      </w:r>
      <w:r>
        <w:rPr>
          <w:rFonts w:eastAsia="仿宋_GB2312" w:hint="eastAsia"/>
          <w:bCs/>
          <w:sz w:val="32"/>
          <w:szCs w:val="32"/>
        </w:rPr>
        <w:t>因部门</w:t>
      </w:r>
      <w:r>
        <w:rPr>
          <w:rFonts w:eastAsia="仿宋_GB2312"/>
          <w:bCs/>
          <w:sz w:val="32"/>
          <w:szCs w:val="32"/>
        </w:rPr>
        <w:t>预算</w:t>
      </w:r>
      <w:r>
        <w:rPr>
          <w:rFonts w:eastAsia="仿宋_GB2312" w:hint="eastAsia"/>
          <w:bCs/>
          <w:sz w:val="32"/>
          <w:szCs w:val="32"/>
        </w:rPr>
        <w:t>基本支出无法</w:t>
      </w:r>
      <w:r>
        <w:rPr>
          <w:rFonts w:eastAsia="仿宋_GB2312"/>
          <w:bCs/>
          <w:sz w:val="32"/>
          <w:szCs w:val="32"/>
        </w:rPr>
        <w:t>满足春节联欢晚会的正常运转，</w:t>
      </w:r>
      <w:proofErr w:type="gramStart"/>
      <w:r>
        <w:rPr>
          <w:rFonts w:eastAsia="仿宋_GB2312"/>
          <w:bCs/>
          <w:sz w:val="32"/>
          <w:szCs w:val="32"/>
        </w:rPr>
        <w:t>故申请</w:t>
      </w:r>
      <w:proofErr w:type="gramEnd"/>
      <w:r>
        <w:rPr>
          <w:rFonts w:eastAsia="仿宋_GB2312"/>
          <w:bCs/>
          <w:sz w:val="32"/>
          <w:szCs w:val="32"/>
        </w:rPr>
        <w:t>此项目保障</w:t>
      </w:r>
      <w:r>
        <w:rPr>
          <w:rFonts w:eastAsia="仿宋_GB2312" w:hint="eastAsia"/>
          <w:bCs/>
          <w:sz w:val="32"/>
          <w:szCs w:val="32"/>
        </w:rPr>
        <w:t>2026</w:t>
      </w:r>
      <w:r>
        <w:rPr>
          <w:rFonts w:eastAsia="仿宋_GB2312"/>
          <w:bCs/>
          <w:sz w:val="32"/>
          <w:szCs w:val="32"/>
        </w:rPr>
        <w:t>年春节联欢晚会的正常进行。</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cstheme="minorBidi"/>
          <w:sz w:val="32"/>
          <w:szCs w:val="32"/>
        </w:rPr>
      </w:pPr>
      <w:r>
        <w:rPr>
          <w:rFonts w:eastAsia="仿宋_GB2312" w:cstheme="minorBidi" w:hint="eastAsia"/>
          <w:sz w:val="32"/>
          <w:szCs w:val="32"/>
        </w:rPr>
        <w:t>包头市融媒体中心（包头日报社、包头广播电视台）</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4.</w:t>
      </w:r>
      <w:r>
        <w:rPr>
          <w:rFonts w:eastAsia="仿宋_GB2312"/>
          <w:bCs/>
          <w:sz w:val="32"/>
          <w:szCs w:val="32"/>
        </w:rPr>
        <w:t>实施方案</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color w:val="FF0000"/>
          <w:sz w:val="32"/>
          <w:szCs w:val="32"/>
        </w:rPr>
      </w:pPr>
      <w:r>
        <w:rPr>
          <w:rFonts w:eastAsia="仿宋_GB2312"/>
          <w:bCs/>
          <w:sz w:val="32"/>
          <w:szCs w:val="32"/>
        </w:rPr>
        <w:t>通过策划筹备</w:t>
      </w:r>
      <w:r>
        <w:rPr>
          <w:rFonts w:eastAsia="仿宋_GB2312" w:hint="eastAsia"/>
          <w:bCs/>
          <w:sz w:val="32"/>
          <w:szCs w:val="32"/>
        </w:rPr>
        <w:t>预计</w:t>
      </w:r>
      <w:r>
        <w:rPr>
          <w:rFonts w:eastAsia="仿宋_GB2312"/>
          <w:bCs/>
          <w:sz w:val="32"/>
          <w:szCs w:val="32"/>
        </w:rPr>
        <w:t>举办正式演出三场，以文艺节目的形式集中体现包头市市委市政府一年来的工作成绩，达到促进包头市政治文化艺术宣传，让老百姓过一个祥和欢乐的春节的效果</w:t>
      </w:r>
      <w:r>
        <w:rPr>
          <w:rFonts w:eastAsia="仿宋_GB2312"/>
          <w:bCs/>
          <w:color w:val="FF0000"/>
          <w:sz w:val="32"/>
          <w:szCs w:val="32"/>
        </w:rPr>
        <w:t>。</w:t>
      </w:r>
      <w:r>
        <w:rPr>
          <w:rFonts w:eastAsia="仿宋_GB2312"/>
          <w:bCs/>
          <w:color w:val="FF0000"/>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5</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5</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083D52" w:rsidRDefault="00B7440F">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5</w:t>
      </w:r>
      <w:r>
        <w:rPr>
          <w:rFonts w:eastAsia="仿宋_GB2312"/>
          <w:bCs/>
          <w:sz w:val="32"/>
          <w:szCs w:val="32"/>
        </w:rPr>
        <w:t>年该项目预算</w:t>
      </w:r>
      <w:r>
        <w:rPr>
          <w:rFonts w:eastAsia="仿宋_GB2312" w:hint="eastAsia"/>
          <w:bCs/>
          <w:sz w:val="32"/>
          <w:szCs w:val="32"/>
        </w:rPr>
        <w:t>80</w:t>
      </w:r>
      <w:r>
        <w:rPr>
          <w:rFonts w:eastAsia="仿宋_GB2312" w:hint="eastAsia"/>
          <w:bCs/>
          <w:sz w:val="32"/>
          <w:szCs w:val="32"/>
        </w:rPr>
        <w:t>万</w:t>
      </w:r>
      <w:r>
        <w:rPr>
          <w:rFonts w:eastAsia="仿宋_GB2312"/>
          <w:bCs/>
          <w:sz w:val="32"/>
          <w:szCs w:val="32"/>
        </w:rPr>
        <w:t>元。</w:t>
      </w:r>
    </w:p>
    <w:p w:rsidR="00083D52" w:rsidRDefault="00B7440F">
      <w:pPr>
        <w:pBdr>
          <w:bottom w:val="single" w:sz="4" w:space="30" w:color="FFFFFF"/>
        </w:pBdr>
        <w:snapToGrid w:val="0"/>
        <w:spacing w:line="600" w:lineRule="exact"/>
        <w:rPr>
          <w:rFonts w:eastAsia="黑体" w:cs="黑体"/>
          <w:sz w:val="32"/>
          <w:szCs w:val="36"/>
        </w:rPr>
      </w:pPr>
      <w:r>
        <w:rPr>
          <w:rFonts w:ascii="黑体" w:eastAsia="黑体" w:hAnsi="黑体" w:cs="黑体" w:hint="eastAsia"/>
          <w:bCs/>
          <w:color w:val="000000" w:themeColor="text1"/>
          <w:sz w:val="32"/>
          <w:szCs w:val="32"/>
        </w:rPr>
        <w:t xml:space="preserve">    十一、</w:t>
      </w:r>
      <w:r>
        <w:rPr>
          <w:rFonts w:eastAsia="黑体" w:cs="黑体" w:hint="eastAsia"/>
          <w:sz w:val="32"/>
          <w:szCs w:val="36"/>
        </w:rPr>
        <w:t>一般公共预算机关运行经费支出预算情况说明</w:t>
      </w:r>
    </w:p>
    <w:p w:rsidR="00083D52" w:rsidRDefault="00B7440F">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rPr>
        <w:t>2025</w:t>
      </w:r>
      <w:r>
        <w:rPr>
          <w:rFonts w:eastAsia="仿宋_GB2312"/>
          <w:sz w:val="32"/>
          <w:szCs w:val="32"/>
        </w:rPr>
        <w:t>年部门一般公共预算机关运行经费预算支出</w:t>
      </w:r>
      <w:r>
        <w:rPr>
          <w:rFonts w:eastAsia="仿宋_GB2312" w:hint="eastAsia"/>
          <w:sz w:val="32"/>
          <w:szCs w:val="32"/>
        </w:rPr>
        <w:t>232.35</w:t>
      </w:r>
      <w:r>
        <w:rPr>
          <w:rFonts w:eastAsia="仿宋_GB2312"/>
          <w:sz w:val="32"/>
          <w:szCs w:val="32"/>
        </w:rPr>
        <w:t>万元，主要包括以下支出：工会经费</w:t>
      </w:r>
      <w:r>
        <w:rPr>
          <w:rFonts w:eastAsia="仿宋_GB2312" w:hint="eastAsia"/>
          <w:sz w:val="32"/>
          <w:szCs w:val="32"/>
        </w:rPr>
        <w:t>73.06</w:t>
      </w:r>
      <w:r>
        <w:rPr>
          <w:rFonts w:eastAsia="仿宋_GB2312"/>
          <w:sz w:val="32"/>
          <w:szCs w:val="32"/>
        </w:rPr>
        <w:t>万元、福利费</w:t>
      </w:r>
      <w:r>
        <w:rPr>
          <w:rFonts w:eastAsia="仿宋_GB2312" w:hint="eastAsia"/>
          <w:sz w:val="32"/>
          <w:szCs w:val="32"/>
        </w:rPr>
        <w:t>104.50</w:t>
      </w:r>
      <w:r>
        <w:rPr>
          <w:rFonts w:eastAsia="仿宋_GB2312"/>
          <w:sz w:val="32"/>
          <w:szCs w:val="32"/>
        </w:rPr>
        <w:t>万元、其他</w:t>
      </w:r>
      <w:r>
        <w:rPr>
          <w:rFonts w:eastAsia="仿宋_GB2312" w:hint="eastAsia"/>
          <w:sz w:val="32"/>
          <w:szCs w:val="32"/>
        </w:rPr>
        <w:t>商品和服务支出</w:t>
      </w:r>
      <w:r>
        <w:rPr>
          <w:rFonts w:eastAsia="仿宋_GB2312" w:hint="eastAsia"/>
          <w:sz w:val="32"/>
          <w:szCs w:val="32"/>
        </w:rPr>
        <w:t>54.80</w:t>
      </w:r>
      <w:r>
        <w:rPr>
          <w:rFonts w:eastAsia="仿宋_GB2312"/>
          <w:sz w:val="32"/>
          <w:szCs w:val="32"/>
        </w:rPr>
        <w:t>万元</w:t>
      </w:r>
      <w:r>
        <w:rPr>
          <w:rFonts w:eastAsia="仿宋_GB2312" w:cstheme="minorBidi" w:hint="eastAsia"/>
          <w:sz w:val="32"/>
          <w:szCs w:val="32"/>
        </w:rPr>
        <w:t>。</w:t>
      </w:r>
      <w:r>
        <w:rPr>
          <w:rFonts w:eastAsia="仿宋_GB2312"/>
          <w:sz w:val="32"/>
          <w:szCs w:val="32"/>
        </w:rPr>
        <w:t>与上年相比增加</w:t>
      </w:r>
      <w:r>
        <w:rPr>
          <w:rFonts w:eastAsia="仿宋_GB2312" w:hint="eastAsia"/>
          <w:sz w:val="32"/>
          <w:szCs w:val="32"/>
        </w:rPr>
        <w:t>125.11</w:t>
      </w:r>
      <w:r>
        <w:rPr>
          <w:rFonts w:eastAsia="仿宋_GB2312"/>
          <w:sz w:val="32"/>
          <w:szCs w:val="32"/>
        </w:rPr>
        <w:t>万元，增长</w:t>
      </w:r>
      <w:r>
        <w:rPr>
          <w:rFonts w:eastAsia="仿宋_GB2312" w:hint="eastAsia"/>
          <w:sz w:val="32"/>
          <w:szCs w:val="32"/>
        </w:rPr>
        <w:t>116.66</w:t>
      </w:r>
      <w:r>
        <w:rPr>
          <w:rFonts w:eastAsia="仿宋_GB2312"/>
          <w:sz w:val="32"/>
          <w:szCs w:val="32"/>
        </w:rPr>
        <w:t>%</w:t>
      </w:r>
      <w:r>
        <w:rPr>
          <w:rFonts w:eastAsia="仿宋_GB2312"/>
          <w:sz w:val="32"/>
          <w:szCs w:val="32"/>
        </w:rPr>
        <w:t>。主要原因是：</w:t>
      </w:r>
      <w:r>
        <w:rPr>
          <w:rFonts w:eastAsia="仿宋_GB2312" w:hint="eastAsia"/>
          <w:sz w:val="32"/>
          <w:szCs w:val="32"/>
        </w:rPr>
        <w:t>部门为原包头日报社与原包头广播电视台合并组成，在职人员增加，因此机关运行经费支出预算增加</w:t>
      </w:r>
      <w:r>
        <w:rPr>
          <w:rFonts w:eastAsia="仿宋_GB2312"/>
          <w:sz w:val="32"/>
          <w:szCs w:val="32"/>
        </w:rPr>
        <w:t>。</w:t>
      </w:r>
    </w:p>
    <w:p w:rsidR="00083D52" w:rsidRDefault="00B7440F">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十二、政府采购支出预算情况说明</w:t>
      </w:r>
    </w:p>
    <w:p w:rsidR="00083D52" w:rsidRDefault="00B7440F">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rPr>
        <w:t>2025</w:t>
      </w:r>
      <w:r>
        <w:rPr>
          <w:rFonts w:eastAsia="仿宋_GB2312"/>
          <w:sz w:val="32"/>
          <w:szCs w:val="32"/>
        </w:rPr>
        <w:t>年度政府采购支出预算总额</w:t>
      </w:r>
      <w:r>
        <w:rPr>
          <w:rFonts w:eastAsia="仿宋_GB2312" w:hint="eastAsia"/>
          <w:sz w:val="32"/>
          <w:szCs w:val="32"/>
        </w:rPr>
        <w:t>320</w:t>
      </w:r>
      <w:r>
        <w:rPr>
          <w:rFonts w:eastAsia="仿宋_GB2312"/>
          <w:sz w:val="32"/>
          <w:szCs w:val="32"/>
        </w:rPr>
        <w:t>万元，其中：拟采购货物支出</w:t>
      </w:r>
      <w:r>
        <w:rPr>
          <w:rFonts w:eastAsia="仿宋_GB2312" w:hint="eastAsia"/>
          <w:sz w:val="32"/>
          <w:szCs w:val="32"/>
        </w:rPr>
        <w:t>7.50</w:t>
      </w:r>
      <w:r>
        <w:rPr>
          <w:rFonts w:eastAsia="仿宋_GB2312"/>
          <w:sz w:val="32"/>
          <w:szCs w:val="32"/>
        </w:rPr>
        <w:t>万元、拟采购工程支出</w:t>
      </w:r>
      <w:r>
        <w:rPr>
          <w:rFonts w:eastAsia="仿宋_GB2312" w:hint="eastAsia"/>
          <w:sz w:val="32"/>
          <w:szCs w:val="32"/>
        </w:rPr>
        <w:t>0</w:t>
      </w:r>
      <w:r>
        <w:rPr>
          <w:rFonts w:eastAsia="仿宋_GB2312"/>
          <w:sz w:val="32"/>
          <w:szCs w:val="32"/>
        </w:rPr>
        <w:t>万元、拟购买服务支出</w:t>
      </w:r>
      <w:r>
        <w:rPr>
          <w:rFonts w:eastAsia="仿宋_GB2312" w:hint="eastAsia"/>
          <w:sz w:val="32"/>
          <w:szCs w:val="32"/>
        </w:rPr>
        <w:t>312.50</w:t>
      </w:r>
      <w:r>
        <w:rPr>
          <w:rFonts w:eastAsia="仿宋_GB2312"/>
          <w:sz w:val="32"/>
          <w:szCs w:val="32"/>
        </w:rPr>
        <w:t>万元。涵盖</w:t>
      </w:r>
      <w:r>
        <w:rPr>
          <w:rFonts w:eastAsia="仿宋_GB2312"/>
          <w:sz w:val="32"/>
          <w:szCs w:val="32"/>
        </w:rPr>
        <w:t>“</w:t>
      </w:r>
      <w:r>
        <w:rPr>
          <w:rFonts w:eastAsia="仿宋_GB2312"/>
          <w:sz w:val="32"/>
          <w:szCs w:val="32"/>
        </w:rPr>
        <w:t>复印纸</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sz w:val="32"/>
          <w:szCs w:val="32"/>
        </w:rPr>
        <w:t>台式计算机</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sz w:val="32"/>
          <w:szCs w:val="32"/>
        </w:rPr>
        <w:t>其他文化艺术服务</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其他文化、体育、娱乐服务</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车辆加油、添加燃料服务</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sz w:val="32"/>
          <w:szCs w:val="32"/>
        </w:rPr>
        <w:t>物业管理服务</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sz w:val="32"/>
          <w:szCs w:val="32"/>
        </w:rPr>
        <w:t>互联网信息服务</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sz w:val="32"/>
          <w:szCs w:val="32"/>
        </w:rPr>
        <w:t>其他印刷服务</w:t>
      </w:r>
      <w:r>
        <w:rPr>
          <w:rFonts w:eastAsia="仿宋_GB2312"/>
          <w:sz w:val="32"/>
          <w:szCs w:val="32"/>
        </w:rPr>
        <w:t>”</w:t>
      </w:r>
      <w:r>
        <w:rPr>
          <w:rFonts w:eastAsia="仿宋_GB2312"/>
          <w:sz w:val="32"/>
          <w:szCs w:val="32"/>
        </w:rPr>
        <w:t>等采购大类，编制政府采购预算明细</w:t>
      </w:r>
      <w:r>
        <w:rPr>
          <w:rFonts w:eastAsia="仿宋_GB2312" w:hint="eastAsia"/>
          <w:sz w:val="32"/>
          <w:szCs w:val="32"/>
        </w:rPr>
        <w:t>9</w:t>
      </w:r>
      <w:r>
        <w:rPr>
          <w:rFonts w:eastAsia="仿宋_GB2312"/>
          <w:sz w:val="32"/>
          <w:szCs w:val="32"/>
        </w:rPr>
        <w:t>项，采购</w:t>
      </w:r>
      <w:r>
        <w:rPr>
          <w:rFonts w:eastAsia="仿宋_GB2312"/>
          <w:sz w:val="32"/>
          <w:szCs w:val="32"/>
        </w:rPr>
        <w:lastRenderedPageBreak/>
        <w:t>金额来源为</w:t>
      </w:r>
      <w:r>
        <w:rPr>
          <w:rFonts w:eastAsia="仿宋_GB2312" w:hint="eastAsia"/>
          <w:sz w:val="32"/>
          <w:szCs w:val="32"/>
        </w:rPr>
        <w:t>一般公共预算财政拨款</w:t>
      </w:r>
      <w:r>
        <w:rPr>
          <w:rFonts w:eastAsia="仿宋_GB2312"/>
          <w:sz w:val="32"/>
          <w:szCs w:val="32"/>
        </w:rPr>
        <w:t>。</w:t>
      </w:r>
    </w:p>
    <w:p w:rsidR="00083D52" w:rsidRDefault="00B7440F">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十三、国有资产占用情况说明</w:t>
      </w:r>
    </w:p>
    <w:p w:rsidR="00083D52" w:rsidRDefault="00B7440F">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t>本</w:t>
      </w:r>
      <w:r>
        <w:rPr>
          <w:rFonts w:eastAsia="仿宋_GB2312" w:hint="eastAsia"/>
          <w:sz w:val="32"/>
          <w:szCs w:val="32"/>
        </w:rPr>
        <w:t>部门</w:t>
      </w:r>
      <w:r>
        <w:rPr>
          <w:rFonts w:eastAsia="仿宋_GB2312"/>
          <w:sz w:val="32"/>
          <w:szCs w:val="32"/>
        </w:rPr>
        <w:t>共有车辆</w:t>
      </w:r>
      <w:r>
        <w:rPr>
          <w:rFonts w:eastAsia="仿宋_GB2312" w:hint="eastAsia"/>
          <w:sz w:val="32"/>
          <w:szCs w:val="32"/>
        </w:rPr>
        <w:t>67</w:t>
      </w:r>
      <w:r>
        <w:rPr>
          <w:rFonts w:eastAsia="仿宋_GB2312"/>
          <w:sz w:val="32"/>
          <w:szCs w:val="32"/>
        </w:rPr>
        <w:t>辆，其中，一般公务用车</w:t>
      </w:r>
      <w:r>
        <w:rPr>
          <w:rFonts w:eastAsia="仿宋_GB2312" w:hint="eastAsia"/>
          <w:sz w:val="32"/>
          <w:szCs w:val="32"/>
        </w:rPr>
        <w:t>0</w:t>
      </w:r>
      <w:r>
        <w:rPr>
          <w:rFonts w:eastAsia="仿宋_GB2312"/>
          <w:sz w:val="32"/>
          <w:szCs w:val="32"/>
        </w:rPr>
        <w:t>辆、执法执勤用车</w:t>
      </w:r>
      <w:r>
        <w:rPr>
          <w:rFonts w:eastAsia="仿宋_GB2312" w:hint="eastAsia"/>
          <w:sz w:val="32"/>
          <w:szCs w:val="32"/>
        </w:rPr>
        <w:t>0</w:t>
      </w:r>
      <w:r>
        <w:rPr>
          <w:rFonts w:eastAsia="仿宋_GB2312"/>
          <w:sz w:val="32"/>
          <w:szCs w:val="32"/>
        </w:rPr>
        <w:t>辆、特种专业技术用车</w:t>
      </w:r>
      <w:r>
        <w:rPr>
          <w:rFonts w:eastAsia="仿宋_GB2312" w:hint="eastAsia"/>
          <w:sz w:val="32"/>
          <w:szCs w:val="32"/>
        </w:rPr>
        <w:t>3</w:t>
      </w:r>
      <w:r>
        <w:rPr>
          <w:rFonts w:eastAsia="仿宋_GB2312"/>
          <w:sz w:val="32"/>
          <w:szCs w:val="32"/>
        </w:rPr>
        <w:t>辆、业务用车</w:t>
      </w:r>
      <w:r>
        <w:rPr>
          <w:rFonts w:eastAsia="仿宋_GB2312" w:hint="eastAsia"/>
          <w:sz w:val="32"/>
          <w:szCs w:val="32"/>
        </w:rPr>
        <w:t>0</w:t>
      </w:r>
      <w:r>
        <w:rPr>
          <w:rFonts w:eastAsia="仿宋_GB2312"/>
          <w:sz w:val="32"/>
          <w:szCs w:val="32"/>
        </w:rPr>
        <w:t>辆、其他用车</w:t>
      </w:r>
      <w:r>
        <w:rPr>
          <w:rFonts w:eastAsia="仿宋_GB2312" w:hint="eastAsia"/>
          <w:sz w:val="32"/>
          <w:szCs w:val="32"/>
        </w:rPr>
        <w:t>64</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hint="eastAsia"/>
          <w:sz w:val="32"/>
          <w:szCs w:val="32"/>
        </w:rPr>
        <w:t>13</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hint="eastAsia"/>
          <w:sz w:val="32"/>
          <w:szCs w:val="32"/>
        </w:rPr>
        <w:t>27</w:t>
      </w:r>
      <w:r>
        <w:rPr>
          <w:rFonts w:eastAsia="仿宋_GB2312"/>
          <w:sz w:val="32"/>
          <w:szCs w:val="32"/>
        </w:rPr>
        <w:t>台（套）。</w:t>
      </w:r>
    </w:p>
    <w:p w:rsidR="00083D52" w:rsidRDefault="00B7440F">
      <w:pPr>
        <w:pBdr>
          <w:bottom w:val="single" w:sz="4" w:space="30" w:color="FFFFFF"/>
        </w:pBdr>
        <w:snapToGrid w:val="0"/>
        <w:spacing w:line="600" w:lineRule="exact"/>
        <w:rPr>
          <w:rFonts w:eastAsia="仿宋_GB2312" w:cstheme="minorBidi"/>
          <w:sz w:val="32"/>
          <w:szCs w:val="32"/>
        </w:rPr>
      </w:pPr>
      <w:r>
        <w:rPr>
          <w:rFonts w:eastAsia="黑体" w:cs="黑体" w:hint="eastAsia"/>
          <w:sz w:val="32"/>
          <w:szCs w:val="36"/>
        </w:rPr>
        <w:t xml:space="preserve">    </w:t>
      </w:r>
      <w:r>
        <w:rPr>
          <w:rFonts w:eastAsia="黑体" w:cs="黑体" w:hint="eastAsia"/>
          <w:sz w:val="32"/>
          <w:szCs w:val="36"/>
        </w:rPr>
        <w:t>十四、项目绩效目标情况说明</w:t>
      </w:r>
    </w:p>
    <w:p w:rsidR="00083D52" w:rsidRDefault="00B7440F">
      <w:pPr>
        <w:pBdr>
          <w:bottom w:val="single" w:sz="4" w:space="30" w:color="FFFFFF"/>
        </w:pBdr>
        <w:snapToGrid w:val="0"/>
        <w:spacing w:line="600" w:lineRule="exact"/>
        <w:rPr>
          <w:rFonts w:ascii="方正小标宋简体" w:eastAsia="方正小标宋简体" w:hAnsi="方正小标宋简体" w:cs="方正小标宋简体"/>
          <w:sz w:val="36"/>
          <w:szCs w:val="36"/>
        </w:rPr>
      </w:pPr>
      <w:r>
        <w:rPr>
          <w:rFonts w:eastAsia="仿宋_GB2312" w:cstheme="minorBidi" w:hint="eastAsia"/>
          <w:sz w:val="32"/>
          <w:szCs w:val="32"/>
        </w:rPr>
        <w:t>2025</w:t>
      </w:r>
      <w:r>
        <w:rPr>
          <w:rFonts w:eastAsia="仿宋_GB2312" w:cstheme="minorBidi" w:hint="eastAsia"/>
          <w:sz w:val="32"/>
          <w:szCs w:val="32"/>
        </w:rPr>
        <w:t>年，填报绩效目标的预算项目</w:t>
      </w:r>
      <w:r>
        <w:rPr>
          <w:rFonts w:eastAsia="仿宋_GB2312" w:cstheme="minorBidi" w:hint="eastAsia"/>
          <w:sz w:val="32"/>
          <w:szCs w:val="32"/>
        </w:rPr>
        <w:t>4</w:t>
      </w:r>
      <w:r>
        <w:rPr>
          <w:rFonts w:eastAsia="仿宋_GB2312" w:cstheme="minorBidi" w:hint="eastAsia"/>
          <w:sz w:val="32"/>
          <w:szCs w:val="32"/>
        </w:rPr>
        <w:t>个，公开绩效目标</w:t>
      </w:r>
      <w:r>
        <w:rPr>
          <w:rFonts w:eastAsia="仿宋_GB2312" w:cstheme="minorBidi" w:hint="eastAsia"/>
          <w:sz w:val="32"/>
          <w:szCs w:val="32"/>
        </w:rPr>
        <w:t>60</w:t>
      </w:r>
      <w:r>
        <w:rPr>
          <w:rFonts w:eastAsia="仿宋_GB2312" w:cstheme="minorBidi" w:hint="eastAsia"/>
          <w:sz w:val="32"/>
          <w:szCs w:val="32"/>
        </w:rPr>
        <w:t>个，公开项目占本年预算项目的</w:t>
      </w:r>
      <w:r>
        <w:rPr>
          <w:rFonts w:eastAsia="仿宋_GB2312" w:cstheme="minorBidi" w:hint="eastAsia"/>
          <w:sz w:val="32"/>
          <w:szCs w:val="32"/>
        </w:rPr>
        <w:t>100 %</w:t>
      </w:r>
      <w:r>
        <w:rPr>
          <w:rFonts w:eastAsia="仿宋_GB2312" w:cstheme="minorBidi" w:hint="eastAsia"/>
          <w:sz w:val="32"/>
          <w:szCs w:val="32"/>
        </w:rPr>
        <w:t>。公开填报绩效目标的项目预算</w:t>
      </w:r>
      <w:r>
        <w:rPr>
          <w:rFonts w:eastAsia="仿宋_GB2312" w:cstheme="minorBidi" w:hint="eastAsia"/>
          <w:sz w:val="32"/>
          <w:szCs w:val="32"/>
        </w:rPr>
        <w:t>1614.01</w:t>
      </w:r>
      <w:r>
        <w:rPr>
          <w:rFonts w:eastAsia="仿宋_GB2312" w:cstheme="minorBidi" w:hint="eastAsia"/>
          <w:sz w:val="32"/>
          <w:szCs w:val="32"/>
        </w:rPr>
        <w:t>万元，占本年项目预算的</w:t>
      </w:r>
      <w:r>
        <w:rPr>
          <w:rFonts w:eastAsia="仿宋_GB2312" w:cstheme="minorBidi" w:hint="eastAsia"/>
          <w:sz w:val="32"/>
          <w:szCs w:val="32"/>
        </w:rPr>
        <w:t>100%</w:t>
      </w:r>
      <w:r>
        <w:rPr>
          <w:rFonts w:eastAsia="仿宋_GB2312" w:cstheme="minorBidi" w:hint="eastAsia"/>
          <w:sz w:val="32"/>
          <w:szCs w:val="32"/>
        </w:rPr>
        <w:t>。</w:t>
      </w:r>
    </w:p>
    <w:p w:rsidR="00083D52" w:rsidRDefault="00083D52">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p>
    <w:p w:rsidR="00083D52" w:rsidRDefault="00B7440F">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bookmarkStart w:id="0" w:name="_GoBack"/>
      <w:bookmarkEnd w:id="0"/>
      <w:r>
        <w:rPr>
          <w:rFonts w:ascii="方正小标宋简体" w:eastAsia="方正小标宋简体" w:hAnsi="方正小标宋简体" w:cs="方正小标宋简体" w:hint="eastAsia"/>
          <w:b w:val="0"/>
          <w:bCs w:val="0"/>
          <w:sz w:val="36"/>
          <w:szCs w:val="36"/>
        </w:rPr>
        <w:t>第三部分   名词解释</w:t>
      </w:r>
    </w:p>
    <w:p w:rsidR="00083D52" w:rsidRDefault="00083D52">
      <w:pPr>
        <w:rPr>
          <w:sz w:val="36"/>
          <w:szCs w:val="36"/>
        </w:rPr>
      </w:pPr>
    </w:p>
    <w:p w:rsidR="00083D52" w:rsidRDefault="00B7440F">
      <w:pPr>
        <w:spacing w:line="600" w:lineRule="exact"/>
        <w:ind w:firstLineChars="200" w:firstLine="643"/>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w:t>
      </w:r>
      <w:proofErr w:type="gramStart"/>
      <w:r>
        <w:rPr>
          <w:rFonts w:eastAsia="仿宋_GB2312" w:cstheme="minorBidi" w:hint="eastAsia"/>
          <w:sz w:val="32"/>
          <w:szCs w:val="32"/>
        </w:rPr>
        <w:t>类财政</w:t>
      </w:r>
      <w:proofErr w:type="gramEnd"/>
      <w:r>
        <w:rPr>
          <w:rFonts w:eastAsia="仿宋_GB2312" w:cstheme="minorBidi" w:hint="eastAsia"/>
          <w:sz w:val="32"/>
          <w:szCs w:val="32"/>
        </w:rPr>
        <w:t>拨款，包括一般公共预算拨款、政府性基金预算拨款、国有资本经营预算拨款。</w:t>
      </w:r>
    </w:p>
    <w:p w:rsidR="00083D52" w:rsidRDefault="00B7440F">
      <w:pPr>
        <w:spacing w:line="600" w:lineRule="exact"/>
        <w:ind w:firstLineChars="200" w:firstLine="643"/>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083D52" w:rsidRDefault="00B7440F">
      <w:pPr>
        <w:spacing w:line="600" w:lineRule="exact"/>
        <w:ind w:firstLineChars="200" w:firstLine="643"/>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083D52" w:rsidRDefault="00B7440F">
      <w:pPr>
        <w:spacing w:line="600" w:lineRule="exact"/>
        <w:ind w:firstLineChars="200" w:firstLine="643"/>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w:t>
      </w:r>
      <w:r>
        <w:rPr>
          <w:rFonts w:eastAsia="仿宋_GB2312" w:cstheme="minorBidi" w:hint="eastAsia"/>
          <w:sz w:val="32"/>
          <w:szCs w:val="32"/>
        </w:rPr>
        <w:lastRenderedPageBreak/>
        <w:t>附属单位上缴收入、事业单位经营收入及其他收入（包含债务收入、投资收益等）。</w:t>
      </w:r>
    </w:p>
    <w:p w:rsidR="00083D52" w:rsidRDefault="00B7440F">
      <w:pPr>
        <w:spacing w:line="600" w:lineRule="exact"/>
        <w:ind w:firstLineChars="200" w:firstLine="643"/>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指为保障机构正常运转、完成工作任务而发生的人员支出和公用支出。</w:t>
      </w:r>
    </w:p>
    <w:p w:rsidR="00083D52" w:rsidRDefault="00B7440F">
      <w:pPr>
        <w:spacing w:line="600" w:lineRule="exact"/>
        <w:ind w:firstLineChars="200" w:firstLine="643"/>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083D52" w:rsidRDefault="00B7440F">
      <w:pPr>
        <w:spacing w:line="600" w:lineRule="exact"/>
        <w:ind w:firstLineChars="200" w:firstLine="643"/>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083D52" w:rsidRDefault="00B7440F">
      <w:pPr>
        <w:spacing w:line="600" w:lineRule="exact"/>
        <w:ind w:firstLineChars="200" w:firstLine="643"/>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单位用一般公共预算财政拨款安排的因公出国（境）费、公务用车购置及运行维护费和公务接待费。其中，因公出国（境）</w:t>
      </w:r>
      <w:proofErr w:type="gramStart"/>
      <w:r>
        <w:rPr>
          <w:rFonts w:eastAsia="仿宋_GB2312" w:cstheme="minorBidi" w:hint="eastAsia"/>
          <w:sz w:val="32"/>
          <w:szCs w:val="32"/>
        </w:rPr>
        <w:t>费反映</w:t>
      </w:r>
      <w:proofErr w:type="gramEnd"/>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w:t>
      </w:r>
      <w:proofErr w:type="gramStart"/>
      <w:r>
        <w:rPr>
          <w:rFonts w:eastAsia="仿宋_GB2312" w:cstheme="minorBidi" w:hint="eastAsia"/>
          <w:sz w:val="32"/>
          <w:szCs w:val="32"/>
        </w:rPr>
        <w:t>费反映</w:t>
      </w:r>
      <w:proofErr w:type="gramEnd"/>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083D52" w:rsidRDefault="00B7440F">
      <w:pPr>
        <w:spacing w:line="600" w:lineRule="exact"/>
        <w:ind w:firstLineChars="200" w:firstLine="643"/>
        <w:rPr>
          <w:rFonts w:eastAsia="仿宋_GB2312" w:cstheme="minorBidi"/>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083D52" w:rsidRDefault="00083D52">
      <w:pPr>
        <w:spacing w:line="600" w:lineRule="exact"/>
        <w:ind w:firstLineChars="200" w:firstLine="643"/>
        <w:rPr>
          <w:rFonts w:eastAsia="仿宋_GB2312" w:cstheme="minorBidi"/>
          <w:b/>
          <w:bCs/>
          <w:sz w:val="32"/>
          <w:szCs w:val="32"/>
        </w:rPr>
      </w:pPr>
    </w:p>
    <w:p w:rsidR="00083D52" w:rsidRDefault="00083D52">
      <w:pPr>
        <w:spacing w:line="600" w:lineRule="exact"/>
        <w:jc w:val="center"/>
        <w:rPr>
          <w:rFonts w:ascii="方正小标宋简体" w:eastAsia="方正小标宋简体" w:hAnsi="方正小标宋简体" w:cs="方正小标宋简体"/>
          <w:sz w:val="36"/>
          <w:szCs w:val="36"/>
        </w:rPr>
      </w:pPr>
    </w:p>
    <w:p w:rsidR="00083D52" w:rsidRDefault="00B7440F">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第四部分预算公开联系方式及信息反馈渠道</w:t>
      </w:r>
    </w:p>
    <w:p w:rsidR="00083D52" w:rsidRDefault="00083D52">
      <w:pPr>
        <w:snapToGrid w:val="0"/>
        <w:spacing w:line="600" w:lineRule="exact"/>
        <w:rPr>
          <w:rFonts w:ascii="方正小标宋简体" w:eastAsia="方正小标宋简体" w:hAnsi="方正小标宋简体" w:cs="方正小标宋简体"/>
          <w:sz w:val="36"/>
          <w:szCs w:val="36"/>
        </w:rPr>
      </w:pPr>
    </w:p>
    <w:p w:rsidR="00083D52" w:rsidRDefault="00B7440F">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本部门预算公开信息反馈和联系方式：</w:t>
      </w:r>
    </w:p>
    <w:p w:rsidR="00083D52" w:rsidRDefault="00B7440F">
      <w:pPr>
        <w:snapToGrid w:val="0"/>
        <w:spacing w:line="600" w:lineRule="exact"/>
        <w:ind w:firstLineChars="200" w:firstLine="640"/>
      </w:pPr>
      <w:r>
        <w:rPr>
          <w:rFonts w:ascii="仿宋_GB2312" w:eastAsia="仿宋_GB2312" w:hAnsi="仿宋_GB2312" w:cs="仿宋_GB2312" w:hint="eastAsia"/>
          <w:sz w:val="32"/>
          <w:szCs w:val="32"/>
        </w:rPr>
        <w:t>联系人：曲文杰      联系电话：0472-6988807</w:t>
      </w:r>
    </w:p>
    <w:sectPr w:rsidR="00083D52" w:rsidSect="00083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D52" w:rsidRDefault="00083D52" w:rsidP="00083D52">
      <w:r>
        <w:separator/>
      </w:r>
    </w:p>
  </w:endnote>
  <w:endnote w:type="continuationSeparator" w:id="1">
    <w:p w:rsidR="00083D52" w:rsidRDefault="00083D52" w:rsidP="00083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Unicode MS"/>
    <w:charset w:val="00"/>
    <w:family w:val="auto"/>
    <w:pitch w:val="default"/>
    <w:sig w:usb0="00000001" w:usb1="4000207B" w:usb2="00000000" w:usb3="00000000" w:csb0="2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D52" w:rsidRDefault="00274276">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60288;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gYmAkzAgAAZw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gYmAkzAgAAZwQAAA4AAAAAAAAAAQAgAAAAHwEAAGRycy9lMm9Eb2MueG1sUEsF&#10;BgAAAAAGAAYAWQEAAMQFAAAAAA==&#10;" filled="f" stroked="f" strokeweight=".5pt">
          <v:textbox style="mso-fit-shape-to-text:t" inset="0,0,0,0">
            <w:txbxContent>
              <w:p w:rsidR="00083D52" w:rsidRDefault="00274276">
                <w:pPr>
                  <w:pStyle w:val="a5"/>
                </w:pPr>
                <w:r>
                  <w:fldChar w:fldCharType="begin"/>
                </w:r>
                <w:r w:rsidR="00B7440F">
                  <w:instrText xml:space="preserve"> PAGE  \* MERGEFORMAT </w:instrText>
                </w:r>
                <w:r>
                  <w:fldChar w:fldCharType="separate"/>
                </w:r>
                <w:r w:rsidR="00116C8A">
                  <w:rPr>
                    <w:noProof/>
                  </w:rPr>
                  <w:t>- 1 -</w:t>
                </w:r>
                <w:r>
                  <w:fldChar w:fldCharType="end"/>
                </w:r>
              </w:p>
            </w:txbxContent>
          </v:textbox>
          <w10:wrap anchorx="margin"/>
        </v:shape>
      </w:pict>
    </w:r>
  </w:p>
  <w:p w:rsidR="00083D52" w:rsidRDefault="00083D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D52" w:rsidRDefault="00083D52" w:rsidP="00083D52">
      <w:r>
        <w:separator/>
      </w:r>
    </w:p>
  </w:footnote>
  <w:footnote w:type="continuationSeparator" w:id="1">
    <w:p w:rsidR="00083D52" w:rsidRDefault="00083D52" w:rsidP="00083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D52" w:rsidRDefault="00083D52">
    <w:pPr>
      <w:ind w:left="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D3205A"/>
    <w:multiLevelType w:val="singleLevel"/>
    <w:tmpl w:val="93D3205A"/>
    <w:lvl w:ilvl="0">
      <w:start w:val="1"/>
      <w:numFmt w:val="chineseCounting"/>
      <w:suff w:val="nothing"/>
      <w:lvlText w:val="（%1）"/>
      <w:lvlJc w:val="left"/>
      <w:rPr>
        <w:rFonts w:hint="eastAsia"/>
      </w:rPr>
    </w:lvl>
  </w:abstractNum>
  <w:abstractNum w:abstractNumId="1">
    <w:nsid w:val="3265B7C3"/>
    <w:multiLevelType w:val="singleLevel"/>
    <w:tmpl w:val="3265B7C3"/>
    <w:lvl w:ilvl="0">
      <w:start w:val="1"/>
      <w:numFmt w:val="chineseCounting"/>
      <w:suff w:val="nothing"/>
      <w:lvlText w:val="%1、"/>
      <w:lvlJc w:val="left"/>
      <w:rPr>
        <w:rFonts w:hint="eastAsia"/>
      </w:rPr>
    </w:lvl>
  </w:abstractNum>
  <w:abstractNum w:abstractNumId="2">
    <w:nsid w:val="4EC74364"/>
    <w:multiLevelType w:val="singleLevel"/>
    <w:tmpl w:val="4EC74364"/>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D52"/>
    <w:rsid w:val="00083D52"/>
    <w:rsid w:val="00116C8A"/>
    <w:rsid w:val="00274276"/>
    <w:rsid w:val="00B7440F"/>
    <w:rsid w:val="078B414B"/>
    <w:rsid w:val="087E7822"/>
    <w:rsid w:val="0D5E49F2"/>
    <w:rsid w:val="3E417F42"/>
    <w:rsid w:val="486416DA"/>
    <w:rsid w:val="52F53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83D52"/>
    <w:pPr>
      <w:widowControl w:val="0"/>
      <w:jc w:val="both"/>
    </w:pPr>
    <w:rPr>
      <w:rFonts w:ascii="Times New Roman" w:eastAsia="Courier New" w:hAnsi="Times New Roman" w:cs="Times New Roman"/>
      <w:kern w:val="2"/>
      <w:sz w:val="21"/>
      <w:szCs w:val="21"/>
    </w:rPr>
  </w:style>
  <w:style w:type="paragraph" w:styleId="20">
    <w:name w:val="heading 2"/>
    <w:basedOn w:val="a"/>
    <w:next w:val="a"/>
    <w:uiPriority w:val="1"/>
    <w:qFormat/>
    <w:rsid w:val="00083D52"/>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4">
    <w:name w:val="heading 4"/>
    <w:basedOn w:val="a"/>
    <w:next w:val="a"/>
    <w:uiPriority w:val="1"/>
    <w:unhideWhenUsed/>
    <w:qFormat/>
    <w:rsid w:val="00083D5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083D52"/>
    <w:pPr>
      <w:ind w:firstLine="420"/>
    </w:pPr>
  </w:style>
  <w:style w:type="paragraph" w:styleId="a3">
    <w:name w:val="Body Text Indent"/>
    <w:basedOn w:val="a"/>
    <w:qFormat/>
    <w:rsid w:val="00083D52"/>
    <w:pPr>
      <w:spacing w:after="120"/>
      <w:ind w:leftChars="200" w:left="420"/>
      <w:jc w:val="left"/>
    </w:pPr>
    <w:rPr>
      <w:rFonts w:ascii="宋体" w:eastAsia="宋体" w:hAnsi="宋体" w:hint="eastAsia"/>
      <w:kern w:val="0"/>
      <w:sz w:val="24"/>
      <w:szCs w:val="24"/>
    </w:rPr>
  </w:style>
  <w:style w:type="paragraph" w:styleId="a4">
    <w:name w:val="Body Text"/>
    <w:basedOn w:val="a"/>
    <w:uiPriority w:val="1"/>
    <w:unhideWhenUsed/>
    <w:qFormat/>
    <w:rsid w:val="00083D52"/>
    <w:pPr>
      <w:spacing w:after="120"/>
    </w:pPr>
  </w:style>
  <w:style w:type="paragraph" w:styleId="a5">
    <w:name w:val="footer"/>
    <w:basedOn w:val="a"/>
    <w:uiPriority w:val="99"/>
    <w:unhideWhenUsed/>
    <w:qFormat/>
    <w:rsid w:val="00083D5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
    <w:rsid w:val="00B74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7440F"/>
    <w:rPr>
      <w:rFonts w:ascii="Times New Roman" w:eastAsia="Courier New"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1.2025&#39044;&#31639;&#20844;&#24320;\2025.1&#26376;&#19968;&#27425;&#19978;&#20256;\&#37096;&#38376;\&#19968;&#33324;&#20844;&#20849;&#39044;&#31639;&#25910;&#25903;&#23545;&#27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预算收支对比图</a:t>
            </a:r>
          </a:p>
        </c:rich>
      </c:tx>
      <c:layout>
        <c:manualLayout>
          <c:xMode val="edge"/>
          <c:yMode val="edge"/>
          <c:x val="0.39671052631578912"/>
          <c:y val="5.2083333333333322E-2"/>
        </c:manualLayout>
      </c:layout>
      <c:spPr>
        <a:noFill/>
        <a:ln>
          <a:noFill/>
        </a:ln>
        <a:effectLst/>
      </c:spPr>
    </c:title>
    <c:plotArea>
      <c:layout/>
      <c:pieChart>
        <c:varyColors val="1"/>
        <c:ser>
          <c:idx val="0"/>
          <c:order val="0"/>
          <c:dPt>
            <c:idx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dPt>
          <c:dPt>
            <c:idx val="1"/>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dPt>
          <c:dLbls>
            <c:dLbl>
              <c:idx val="0"/>
              <c:layout>
                <c:manualLayout>
                  <c:x val="-0.18544507268771107"/>
                  <c:y val="-0.12087874142385803"/>
                </c:manualLayout>
              </c:layout>
              <c:tx>
                <c:rich>
                  <a:bodyPr/>
                  <a:lstStyle/>
                  <a:p>
                    <a:r>
                      <a:rPr lang="en-US" altLang="zh-CN"/>
                      <a:t>2025</a:t>
                    </a:r>
                    <a:r>
                      <a:rPr altLang="en-US"/>
                      <a:t>年</a:t>
                    </a:r>
                  </a:p>
                  <a:p>
                    <a:r>
                      <a:rPr lang="en-US" altLang="zh-CN"/>
                      <a:t>10382.85</a:t>
                    </a:r>
                    <a:r>
                      <a:rPr altLang="en-US"/>
                      <a:t>万元</a:t>
                    </a:r>
                  </a:p>
                </c:rich>
              </c:tx>
              <c:dLblPos val="bestFit"/>
              <c:showPercent val="1"/>
              <c:extLst>
                <c:ext xmlns:c15="http://schemas.microsoft.com/office/drawing/2012/chart" uri="{CE6537A1-D6FC-4f65-9D91-7224C49458BB}">
                  <c15:layout/>
                </c:ext>
              </c:extLst>
            </c:dLbl>
            <c:dLbl>
              <c:idx val="1"/>
              <c:layout>
                <c:manualLayout>
                  <c:x val="0.1870179564977491"/>
                  <c:y val="6.4418664671312909E-2"/>
                </c:manualLayout>
              </c:layout>
              <c:tx>
                <c:rich>
                  <a:bodyPr/>
                  <a:lstStyle/>
                  <a:p>
                    <a:r>
                      <a:t>2024年</a:t>
                    </a:r>
                  </a:p>
                  <a:p>
                    <a:r>
                      <a:t>7336.</a:t>
                    </a:r>
                    <a:r>
                      <a:rPr lang="en-US" altLang="zh-CN"/>
                      <a:t>46</a:t>
                    </a:r>
                    <a:r>
                      <a:rPr altLang="en-US"/>
                      <a:t>万元</a:t>
                    </a:r>
                  </a:p>
                </c:rich>
              </c:tx>
              <c:dLblPos val="bestFit"/>
              <c:showVal val="1"/>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val>
            <c:numRef>
              <c:f>[一般公共预算收支对比.xlsx]Sheet1!$C$5:$D$5</c:f>
              <c:numCache>
                <c:formatCode>General</c:formatCode>
                <c:ptCount val="2"/>
                <c:pt idx="0">
                  <c:v>10382.849999999997</c:v>
                </c:pt>
                <c:pt idx="1">
                  <c:v>7336.46</c:v>
                </c:pt>
              </c:numCache>
            </c:numRef>
          </c:val>
        </c:ser>
        <c:dLbls>
          <c:showPercent val="1"/>
        </c:dLbls>
        <c:firstSliceAng val="0"/>
      </c:pieChart>
      <c:spPr>
        <a:noFill/>
        <a:ln>
          <a:noFill/>
        </a:ln>
        <a:effectLst/>
      </c:spPr>
    </c:plotArea>
    <c:plotVisOnly val="1"/>
    <c:dispBlanksAs val="zero"/>
    <c:extLst>
      <c:ext uri="{0b15fc19-7d7d-44ad-8c2d-2c3a37ce22c3}">
        <chartProps xmlns="https://web.wps.cn/et/2018/main" chartId="{9da8acbb-4a2d-44a5-a86f-da8a7007a0e3}"/>
      </c:ext>
    </c:extLst>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8">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4620000" scaled="0"/>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7778</Words>
  <Characters>1094</Characters>
  <Application>Microsoft Office Word</Application>
  <DocSecurity>0</DocSecurity>
  <Lines>9</Lines>
  <Paragraphs>17</Paragraphs>
  <ScaleCrop>false</ScaleCrop>
  <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2014-10-29T12:08:00Z</dcterms:created>
  <dcterms:modified xsi:type="dcterms:W3CDTF">2025-01-21T08:20:00Z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eyJoZGlkIjoiYTliODM5NWM3YmJlOWRiZjBjODY2ZWMzMGRjZDdiOWMifQ==</vt:lpwstr>
  </property>
  <property fmtid="{D5CDD505-2E9C-101B-9397-08002B2CF9AE}" pid="4" name="ICV">
    <vt:lpwstr>E5AF8AA504D74C2A8F963B3147690A66_12</vt:lpwstr>
  </property>
</Properties>
</file>